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91" w:rsidRDefault="005F4735">
      <w:r>
        <w:rPr>
          <w:b/>
        </w:rPr>
        <w:t xml:space="preserve">Какой камень </w:t>
      </w:r>
      <w:r>
        <w:rPr>
          <w:b/>
          <w:color w:val="FF0000"/>
          <w:lang w:val="en-US"/>
        </w:rPr>
        <w:t>POROMAX</w:t>
      </w:r>
      <w:r>
        <w:rPr>
          <w:b/>
        </w:rPr>
        <w:t xml:space="preserve"> подойдет для Вашего дома по теплозащите?</w:t>
      </w:r>
    </w:p>
    <w:p w:rsidR="005F4735" w:rsidRDefault="005F4735"/>
    <w:p w:rsidR="005F4735" w:rsidRDefault="004D595E" w:rsidP="004D595E">
      <w:pPr>
        <w:jc w:val="both"/>
      </w:pPr>
      <w:r>
        <w:t xml:space="preserve">Для того чтобы определить какой камень </w:t>
      </w:r>
      <w:r>
        <w:rPr>
          <w:b/>
          <w:color w:val="FF0000"/>
          <w:lang w:val="en-US"/>
        </w:rPr>
        <w:t>POROMAX</w:t>
      </w:r>
      <w:r>
        <w:rPr>
          <w:b/>
        </w:rPr>
        <w:t xml:space="preserve"> </w:t>
      </w:r>
      <w:r>
        <w:t>подойдет по теплозащите для жилого дома, придется несколько углубиться в теорию.</w:t>
      </w:r>
    </w:p>
    <w:p w:rsidR="004D595E" w:rsidRDefault="004D595E" w:rsidP="004D595E">
      <w:pPr>
        <w:jc w:val="both"/>
      </w:pPr>
    </w:p>
    <w:p w:rsidR="004D595E" w:rsidRDefault="004D595E" w:rsidP="004D595E">
      <w:pPr>
        <w:jc w:val="both"/>
        <w:rPr>
          <w:rFonts w:cs="Arial"/>
        </w:rPr>
      </w:pPr>
      <w:r>
        <w:t xml:space="preserve">Тепловая защита зданий регламентируется сводом правил </w:t>
      </w:r>
      <w:r>
        <w:rPr>
          <w:rFonts w:cs="Arial"/>
        </w:rPr>
        <w:t>СП 50.13330.2012 "Тепловая защита зданий", далее по тексту СП 50.13330.2012.</w:t>
      </w:r>
    </w:p>
    <w:p w:rsidR="004D595E" w:rsidRDefault="004D595E" w:rsidP="004D595E">
      <w:pPr>
        <w:jc w:val="both"/>
        <w:rPr>
          <w:rFonts w:cs="Arial"/>
        </w:rPr>
      </w:pPr>
    </w:p>
    <w:p w:rsidR="00816D96" w:rsidRPr="00B1314E" w:rsidRDefault="000C0619" w:rsidP="00816D96">
      <w:pPr>
        <w:jc w:val="both"/>
        <w:rPr>
          <w:rFonts w:cs="Arial"/>
        </w:rPr>
      </w:pPr>
      <w:r>
        <w:rPr>
          <w:rFonts w:cs="Arial"/>
        </w:rPr>
        <w:t>И</w:t>
      </w:r>
      <w:r w:rsidR="004D595E">
        <w:rPr>
          <w:rFonts w:cs="Arial"/>
        </w:rPr>
        <w:t xml:space="preserve">так, что такое </w:t>
      </w:r>
      <w:r w:rsidR="004D595E">
        <w:rPr>
          <w:rFonts w:cs="Arial"/>
          <w:b/>
        </w:rPr>
        <w:t>тепловая защита здания</w:t>
      </w:r>
      <w:r w:rsidR="004D595E">
        <w:rPr>
          <w:rFonts w:cs="Arial"/>
        </w:rPr>
        <w:t xml:space="preserve"> </w:t>
      </w:r>
      <w:r w:rsidR="00816D96">
        <w:rPr>
          <w:rFonts w:cs="Arial"/>
        </w:rPr>
        <w:t>–</w:t>
      </w:r>
      <w:r w:rsidR="004D595E">
        <w:rPr>
          <w:rFonts w:cs="Arial"/>
        </w:rPr>
        <w:t xml:space="preserve"> </w:t>
      </w:r>
      <w:r w:rsidR="00816D96">
        <w:rPr>
          <w:rFonts w:cs="Arial"/>
        </w:rPr>
        <w:t>это теплозащитные свойства совокупности наружных и внутренних ограждающих конструкций здания, обеспечивающие заданный уровень расхода тепловой энергии с учетом воздухообмена помещений не выше допустимых пределов, а так же их воздухопроницаемость и защиту от переувлажнения при оптимал</w:t>
      </w:r>
      <w:r w:rsidR="0013098E">
        <w:rPr>
          <w:rFonts w:cs="Arial"/>
        </w:rPr>
        <w:t>ьных параметрах микроклимата</w:t>
      </w:r>
      <w:r w:rsidR="00816D96">
        <w:rPr>
          <w:rFonts w:cs="Arial"/>
        </w:rPr>
        <w:t xml:space="preserve"> помещений.</w:t>
      </w:r>
    </w:p>
    <w:p w:rsidR="004D595E" w:rsidRDefault="004D595E" w:rsidP="004D595E">
      <w:pPr>
        <w:jc w:val="both"/>
      </w:pPr>
    </w:p>
    <w:p w:rsidR="00816D96" w:rsidRDefault="00816D96" w:rsidP="004D595E">
      <w:pPr>
        <w:jc w:val="both"/>
      </w:pPr>
      <w:r>
        <w:t>Согласитесь достаточно сложная формулировка, из которой следует, что ограждающие конструкции здания, в том числе стены должны обеспечивать:</w:t>
      </w:r>
    </w:p>
    <w:p w:rsidR="00C8514C" w:rsidRDefault="00C8514C" w:rsidP="00C8514C">
      <w:pPr>
        <w:jc w:val="both"/>
        <w:rPr>
          <w:rFonts w:cs="Arial"/>
        </w:rPr>
      </w:pPr>
    </w:p>
    <w:p w:rsidR="00C8514C" w:rsidRPr="005179AD" w:rsidRDefault="00C8514C" w:rsidP="00C8514C">
      <w:pPr>
        <w:jc w:val="both"/>
        <w:rPr>
          <w:rFonts w:cs="Arial"/>
        </w:rPr>
      </w:pPr>
      <w:r>
        <w:rPr>
          <w:rFonts w:cs="Arial"/>
        </w:rPr>
        <w:t>- эффективность</w:t>
      </w:r>
      <w:r w:rsidRPr="005179AD">
        <w:rPr>
          <w:rFonts w:cs="Arial"/>
        </w:rPr>
        <w:t xml:space="preserve"> расхода тепловой энергии на отопление и вентиляцию;</w:t>
      </w:r>
    </w:p>
    <w:p w:rsidR="00816D96" w:rsidRPr="005179AD" w:rsidRDefault="00816D96" w:rsidP="00816D96">
      <w:pPr>
        <w:jc w:val="both"/>
        <w:rPr>
          <w:rFonts w:cs="Arial"/>
        </w:rPr>
      </w:pPr>
      <w:r>
        <w:rPr>
          <w:rFonts w:cs="Arial"/>
        </w:rPr>
        <w:t>- заданные параметры микроклимата, необходимые</w:t>
      </w:r>
      <w:r w:rsidRPr="005179AD">
        <w:rPr>
          <w:rFonts w:cs="Arial"/>
        </w:rPr>
        <w:t xml:space="preserve"> для жизнедеятельности люде</w:t>
      </w:r>
      <w:r w:rsidR="00C8514C">
        <w:rPr>
          <w:rFonts w:cs="Arial"/>
        </w:rPr>
        <w:t>й</w:t>
      </w:r>
      <w:r w:rsidRPr="005179AD">
        <w:rPr>
          <w:rFonts w:cs="Arial"/>
        </w:rPr>
        <w:t>;</w:t>
      </w:r>
    </w:p>
    <w:p w:rsidR="00816D96" w:rsidRPr="005179AD" w:rsidRDefault="000C0619" w:rsidP="00816D96">
      <w:pPr>
        <w:jc w:val="both"/>
        <w:rPr>
          <w:rFonts w:cs="Arial"/>
        </w:rPr>
      </w:pPr>
      <w:r>
        <w:rPr>
          <w:rFonts w:cs="Arial"/>
        </w:rPr>
        <w:t>- защиту</w:t>
      </w:r>
      <w:r w:rsidR="00816D96" w:rsidRPr="005179AD">
        <w:rPr>
          <w:rFonts w:cs="Arial"/>
        </w:rPr>
        <w:t xml:space="preserve"> от переувлажнения ограждающих конструкций;</w:t>
      </w:r>
    </w:p>
    <w:p w:rsidR="00816D96" w:rsidRDefault="000C0619" w:rsidP="00816D96">
      <w:pPr>
        <w:jc w:val="both"/>
        <w:rPr>
          <w:rFonts w:cs="Arial"/>
        </w:rPr>
      </w:pPr>
      <w:r>
        <w:rPr>
          <w:rFonts w:cs="Arial"/>
        </w:rPr>
        <w:t>- необходимую</w:t>
      </w:r>
      <w:r w:rsidR="00816D96" w:rsidRPr="005179AD">
        <w:rPr>
          <w:rFonts w:cs="Arial"/>
        </w:rPr>
        <w:t xml:space="preserve"> надежност</w:t>
      </w:r>
      <w:r>
        <w:rPr>
          <w:rFonts w:cs="Arial"/>
        </w:rPr>
        <w:t>ь</w:t>
      </w:r>
      <w:r w:rsidR="00816D96" w:rsidRPr="005179AD">
        <w:rPr>
          <w:rFonts w:cs="Arial"/>
        </w:rPr>
        <w:t xml:space="preserve"> и долговечност</w:t>
      </w:r>
      <w:r>
        <w:rPr>
          <w:rFonts w:cs="Arial"/>
        </w:rPr>
        <w:t>ь</w:t>
      </w:r>
      <w:r w:rsidR="00816D96" w:rsidRPr="005179AD">
        <w:rPr>
          <w:rFonts w:cs="Arial"/>
        </w:rPr>
        <w:t xml:space="preserve"> конструкций.</w:t>
      </w:r>
    </w:p>
    <w:p w:rsidR="000F1FAB" w:rsidRDefault="000F1FAB" w:rsidP="00247F4E">
      <w:pPr>
        <w:jc w:val="both"/>
        <w:rPr>
          <w:rFonts w:cs="Arial"/>
        </w:rPr>
      </w:pPr>
    </w:p>
    <w:p w:rsidR="00247F4E" w:rsidRDefault="000F1FAB" w:rsidP="00247F4E">
      <w:pPr>
        <w:jc w:val="both"/>
        <w:rPr>
          <w:rFonts w:cs="Arial"/>
        </w:rPr>
      </w:pPr>
      <w:r>
        <w:rPr>
          <w:rFonts w:cs="Arial"/>
        </w:rPr>
        <w:t>К</w:t>
      </w:r>
      <w:r w:rsidR="00247F4E">
        <w:rPr>
          <w:rFonts w:cs="Arial"/>
        </w:rPr>
        <w:t xml:space="preserve"> наружным стенам жилого дома </w:t>
      </w:r>
      <w:r>
        <w:rPr>
          <w:rFonts w:cs="Arial"/>
        </w:rPr>
        <w:t>по теплозащите</w:t>
      </w:r>
      <w:r w:rsidR="009E5C3E">
        <w:rPr>
          <w:rFonts w:cs="Arial"/>
        </w:rPr>
        <w:t>,</w:t>
      </w:r>
      <w:r>
        <w:rPr>
          <w:rFonts w:cs="Arial"/>
        </w:rPr>
        <w:t xml:space="preserve"> </w:t>
      </w:r>
      <w:r w:rsidR="00247F4E">
        <w:rPr>
          <w:rFonts w:cs="Arial"/>
        </w:rPr>
        <w:t>СП 50.13330.2012 установлены следующие требования:</w:t>
      </w:r>
    </w:p>
    <w:p w:rsidR="00247F4E" w:rsidRDefault="00247F4E" w:rsidP="00247F4E">
      <w:pPr>
        <w:jc w:val="both"/>
        <w:rPr>
          <w:rFonts w:cs="Arial"/>
        </w:rPr>
      </w:pPr>
    </w:p>
    <w:p w:rsidR="00247F4E" w:rsidRDefault="00093CEB" w:rsidP="00247F4E">
      <w:pPr>
        <w:jc w:val="both"/>
        <w:rPr>
          <w:rFonts w:cs="Arial"/>
        </w:rPr>
      </w:pPr>
      <w:r>
        <w:rPr>
          <w:rFonts w:cs="Arial"/>
        </w:rPr>
        <w:t>1. П</w:t>
      </w:r>
      <w:r w:rsidR="00247F4E" w:rsidRPr="005179AD">
        <w:rPr>
          <w:rFonts w:cs="Arial"/>
        </w:rPr>
        <w:t>риведенн</w:t>
      </w:r>
      <w:r w:rsidR="00247F4E">
        <w:rPr>
          <w:rFonts w:cs="Arial"/>
        </w:rPr>
        <w:t xml:space="preserve">ое сопротивление теплопередаче </w:t>
      </w:r>
      <w:r w:rsidR="00247F4E" w:rsidRPr="005179AD">
        <w:rPr>
          <w:rFonts w:cs="Arial"/>
        </w:rPr>
        <w:t xml:space="preserve">должно быть </w:t>
      </w:r>
      <w:r w:rsidR="00247F4E">
        <w:rPr>
          <w:rFonts w:cs="Arial"/>
        </w:rPr>
        <w:t>не меньше нормируемых значений</w:t>
      </w:r>
      <w:r w:rsidR="00247F4E" w:rsidRPr="005179AD">
        <w:rPr>
          <w:rFonts w:cs="Arial"/>
        </w:rPr>
        <w:t>;</w:t>
      </w:r>
    </w:p>
    <w:p w:rsidR="00A50E32" w:rsidRDefault="000F1FAB" w:rsidP="00247F4E">
      <w:pPr>
        <w:jc w:val="both"/>
        <w:rPr>
          <w:rFonts w:cs="Arial"/>
        </w:rPr>
      </w:pPr>
      <w:r>
        <w:rPr>
          <w:rFonts w:cs="Arial"/>
        </w:rPr>
        <w:t>2</w:t>
      </w:r>
      <w:r w:rsidR="00093CEB">
        <w:rPr>
          <w:rFonts w:cs="Arial"/>
        </w:rPr>
        <w:t>. Т</w:t>
      </w:r>
      <w:r w:rsidR="00230B66">
        <w:rPr>
          <w:rFonts w:cs="Arial"/>
        </w:rPr>
        <w:t>еплоустойчивость</w:t>
      </w:r>
      <w:r w:rsidR="00247F4E">
        <w:rPr>
          <w:rFonts w:cs="Arial"/>
        </w:rPr>
        <w:t xml:space="preserve"> в теплый период года </w:t>
      </w:r>
      <w:r w:rsidR="00A50E32">
        <w:rPr>
          <w:rFonts w:cs="Arial"/>
        </w:rPr>
        <w:t>не должна быть меньше нормируемых значений;</w:t>
      </w:r>
    </w:p>
    <w:p w:rsidR="00A50E32" w:rsidRDefault="000F1FAB" w:rsidP="00A50E32">
      <w:pPr>
        <w:jc w:val="both"/>
        <w:rPr>
          <w:rFonts w:cs="Arial"/>
        </w:rPr>
      </w:pPr>
      <w:r>
        <w:rPr>
          <w:rFonts w:cs="Arial"/>
        </w:rPr>
        <w:t>3</w:t>
      </w:r>
      <w:r w:rsidR="00093CEB">
        <w:rPr>
          <w:rFonts w:cs="Arial"/>
        </w:rPr>
        <w:t>. С</w:t>
      </w:r>
      <w:r w:rsidR="00A50E32" w:rsidRPr="005179AD">
        <w:rPr>
          <w:rFonts w:cs="Arial"/>
        </w:rPr>
        <w:t xml:space="preserve">опротивление </w:t>
      </w:r>
      <w:proofErr w:type="spellStart"/>
      <w:r w:rsidR="00A50E32" w:rsidRPr="005179AD">
        <w:rPr>
          <w:rFonts w:cs="Arial"/>
        </w:rPr>
        <w:t>воздухопроницанию</w:t>
      </w:r>
      <w:proofErr w:type="spellEnd"/>
      <w:r w:rsidR="00A50E32" w:rsidRPr="005179AD">
        <w:rPr>
          <w:rFonts w:cs="Arial"/>
        </w:rPr>
        <w:t xml:space="preserve"> должно быть не менее нормируемого</w:t>
      </w:r>
      <w:r w:rsidR="00A50E32">
        <w:rPr>
          <w:rFonts w:cs="Arial"/>
        </w:rPr>
        <w:t xml:space="preserve"> значения;</w:t>
      </w:r>
    </w:p>
    <w:p w:rsidR="00A50E32" w:rsidRDefault="000F1FAB" w:rsidP="00A50E32">
      <w:pPr>
        <w:jc w:val="both"/>
        <w:rPr>
          <w:rFonts w:cs="Arial"/>
        </w:rPr>
      </w:pPr>
      <w:r>
        <w:rPr>
          <w:rFonts w:cs="Arial"/>
        </w:rPr>
        <w:t>4</w:t>
      </w:r>
      <w:r w:rsidR="00093CEB">
        <w:rPr>
          <w:rFonts w:cs="Arial"/>
        </w:rPr>
        <w:t>. З</w:t>
      </w:r>
      <w:r w:rsidR="00A50E32" w:rsidRPr="005179AD">
        <w:rPr>
          <w:rFonts w:cs="Arial"/>
        </w:rPr>
        <w:t>ащита от переувл</w:t>
      </w:r>
      <w:r w:rsidR="00A50E32">
        <w:rPr>
          <w:rFonts w:cs="Arial"/>
        </w:rPr>
        <w:t xml:space="preserve">ажнения </w:t>
      </w:r>
      <w:r w:rsidR="00A50E32" w:rsidRPr="005179AD">
        <w:rPr>
          <w:rFonts w:cs="Arial"/>
        </w:rPr>
        <w:t>должн</w:t>
      </w:r>
      <w:r w:rsidR="00A50E32">
        <w:rPr>
          <w:rFonts w:cs="Arial"/>
        </w:rPr>
        <w:t xml:space="preserve">а обеспечиваться </w:t>
      </w:r>
      <w:r w:rsidR="00A50E32" w:rsidRPr="005179AD">
        <w:rPr>
          <w:rFonts w:cs="Arial"/>
        </w:rPr>
        <w:t xml:space="preserve">сопротивлением </w:t>
      </w:r>
      <w:proofErr w:type="spellStart"/>
      <w:r w:rsidR="00A50E32" w:rsidRPr="005179AD">
        <w:rPr>
          <w:rFonts w:cs="Arial"/>
        </w:rPr>
        <w:t>паропроницанию</w:t>
      </w:r>
      <w:proofErr w:type="spellEnd"/>
      <w:r w:rsidR="00A50E32" w:rsidRPr="005179AD">
        <w:rPr>
          <w:rFonts w:cs="Arial"/>
        </w:rPr>
        <w:t xml:space="preserve"> внут</w:t>
      </w:r>
      <w:r w:rsidR="00DC0750">
        <w:rPr>
          <w:rFonts w:cs="Arial"/>
        </w:rPr>
        <w:t>ренних слоев не менее нормируемого</w:t>
      </w:r>
      <w:r w:rsidR="00A50E32" w:rsidRPr="005179AD">
        <w:rPr>
          <w:rFonts w:cs="Arial"/>
        </w:rPr>
        <w:t xml:space="preserve"> значен</w:t>
      </w:r>
      <w:r w:rsidR="00A50E32">
        <w:rPr>
          <w:rFonts w:cs="Arial"/>
        </w:rPr>
        <w:t>ия;</w:t>
      </w:r>
    </w:p>
    <w:p w:rsidR="00BF703E" w:rsidRDefault="00BF703E" w:rsidP="00A50E32">
      <w:pPr>
        <w:jc w:val="both"/>
        <w:rPr>
          <w:rFonts w:cs="Arial"/>
        </w:rPr>
      </w:pPr>
    </w:p>
    <w:p w:rsidR="00C8514C" w:rsidRDefault="00BF703E" w:rsidP="00A50E32">
      <w:pPr>
        <w:jc w:val="both"/>
      </w:pPr>
      <w:r>
        <w:rPr>
          <w:rFonts w:cs="Arial"/>
        </w:rPr>
        <w:t xml:space="preserve">Как видно из цитируемых требований </w:t>
      </w:r>
      <w:r w:rsidR="00DC0750">
        <w:rPr>
          <w:rFonts w:cs="Arial"/>
        </w:rPr>
        <w:t>по теплозащите</w:t>
      </w:r>
      <w:r>
        <w:rPr>
          <w:rFonts w:cs="Arial"/>
        </w:rPr>
        <w:t>,</w:t>
      </w:r>
      <w:r w:rsidR="00DC0750">
        <w:rPr>
          <w:rFonts w:cs="Arial"/>
        </w:rPr>
        <w:t xml:space="preserve"> наружные</w:t>
      </w:r>
      <w:r>
        <w:rPr>
          <w:rFonts w:cs="Arial"/>
        </w:rPr>
        <w:t xml:space="preserve"> стены должны обеспечивать целый комплекс </w:t>
      </w:r>
      <w:r w:rsidR="00DC0750">
        <w:rPr>
          <w:rFonts w:cs="Arial"/>
        </w:rPr>
        <w:t xml:space="preserve">защитных </w:t>
      </w:r>
      <w:r>
        <w:rPr>
          <w:rFonts w:cs="Arial"/>
        </w:rPr>
        <w:t>свойств</w:t>
      </w:r>
      <w:r w:rsidR="00DC0750">
        <w:rPr>
          <w:rFonts w:cs="Arial"/>
        </w:rPr>
        <w:t xml:space="preserve"> и стены из камня </w:t>
      </w:r>
      <w:r w:rsidR="00DC0750">
        <w:rPr>
          <w:b/>
          <w:color w:val="FF0000"/>
          <w:lang w:val="en-US"/>
        </w:rPr>
        <w:t>POROMAX</w:t>
      </w:r>
      <w:r w:rsidR="0013098E">
        <w:t xml:space="preserve"> соответствуют этим требованиям, и так по порядку:</w:t>
      </w:r>
      <w:r w:rsidR="00DC0750">
        <w:t xml:space="preserve"> </w:t>
      </w:r>
    </w:p>
    <w:p w:rsidR="00093CEB" w:rsidRDefault="00093CEB" w:rsidP="00A50E32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  <w:b/>
        </w:rPr>
      </w:pPr>
      <w:r>
        <w:rPr>
          <w:rFonts w:cs="Arial"/>
          <w:b/>
        </w:rPr>
        <w:t>1. Приведенное сопротивление</w:t>
      </w:r>
      <w:r w:rsidRPr="005179AD">
        <w:rPr>
          <w:rFonts w:cs="Arial"/>
          <w:b/>
        </w:rPr>
        <w:t xml:space="preserve"> теплопередаче</w:t>
      </w:r>
    </w:p>
    <w:p w:rsidR="009E5C3E" w:rsidRDefault="009E5C3E" w:rsidP="009E5C3E">
      <w:pPr>
        <w:jc w:val="both"/>
      </w:pPr>
    </w:p>
    <w:p w:rsidR="009E5C3E" w:rsidRPr="005179AD" w:rsidRDefault="009E5C3E" w:rsidP="009E5C3E">
      <w:pPr>
        <w:jc w:val="both"/>
        <w:rPr>
          <w:rFonts w:cs="Arial"/>
        </w:rPr>
      </w:pPr>
      <w:r>
        <w:t xml:space="preserve">Основной характеристикой стены, обеспечивающей теплозащиту, является </w:t>
      </w:r>
      <w:r w:rsidRPr="00EC711F">
        <w:rPr>
          <w:b/>
        </w:rPr>
        <w:t>приведенное сопротивление теплопередаче</w:t>
      </w:r>
      <w:r>
        <w:rPr>
          <w:rFonts w:cs="Arial"/>
          <w:b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пр</w:t>
      </w:r>
      <w:r>
        <w:rPr>
          <w:rFonts w:cs="Arial"/>
          <w:b/>
        </w:rPr>
        <w:t xml:space="preserve">, </w:t>
      </w:r>
      <w:r w:rsidRPr="005179AD">
        <w:rPr>
          <w:rFonts w:cs="Arial"/>
          <w:b/>
        </w:rPr>
        <w:t>(м</w:t>
      </w:r>
      <w:proofErr w:type="gramStart"/>
      <w:r w:rsidRPr="005179AD">
        <w:rPr>
          <w:rFonts w:cs="Arial"/>
          <w:b/>
          <w:vertAlign w:val="superscript"/>
        </w:rPr>
        <w:t>2</w:t>
      </w:r>
      <w:proofErr w:type="gramEnd"/>
      <w:r>
        <w:rPr>
          <w:rFonts w:cs="Arial"/>
          <w:b/>
        </w:rPr>
        <w:t>*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С)/Вт</w:t>
      </w:r>
      <w:r w:rsidRPr="005179AD">
        <w:rPr>
          <w:rFonts w:cs="Arial"/>
        </w:rPr>
        <w:t xml:space="preserve"> – физическая величина, характеризующая усредненную по площади плотност</w:t>
      </w:r>
      <w:r>
        <w:rPr>
          <w:rFonts w:cs="Arial"/>
        </w:rPr>
        <w:t>ь потока теплоты через наружные стены.</w:t>
      </w:r>
    </w:p>
    <w:p w:rsidR="009E5C3E" w:rsidRDefault="009E5C3E" w:rsidP="00093CEB">
      <w:pPr>
        <w:jc w:val="both"/>
        <w:rPr>
          <w:rFonts w:cs="Arial"/>
          <w:b/>
        </w:rPr>
      </w:pPr>
    </w:p>
    <w:p w:rsidR="00093CEB" w:rsidRPr="005179AD" w:rsidRDefault="004F66D8" w:rsidP="00093CEB">
      <w:pPr>
        <w:jc w:val="both"/>
        <w:rPr>
          <w:rFonts w:cs="Arial"/>
        </w:rPr>
      </w:pPr>
      <w:r>
        <w:rPr>
          <w:rFonts w:cs="Arial"/>
          <w:b/>
        </w:rPr>
        <w:t xml:space="preserve">1.1. </w:t>
      </w:r>
      <w:r w:rsidR="00093CEB" w:rsidRPr="005179AD">
        <w:rPr>
          <w:rFonts w:cs="Arial"/>
          <w:b/>
        </w:rPr>
        <w:t>Нормируемое значение приведенного сопротивления теплопередаче наружных стен</w:t>
      </w:r>
    </w:p>
    <w:p w:rsidR="00546660" w:rsidRDefault="00546660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</w:rPr>
      </w:pPr>
      <w:r w:rsidRPr="005179AD">
        <w:rPr>
          <w:rFonts w:cs="Arial"/>
        </w:rPr>
        <w:t>Нормируемое значение приведенного сопротивления теплопередаче наружных стен определяется п</w:t>
      </w:r>
      <w:r>
        <w:rPr>
          <w:rFonts w:cs="Arial"/>
        </w:rPr>
        <w:t xml:space="preserve">о формуле </w:t>
      </w:r>
      <w:r w:rsidR="000F1FAB">
        <w:rPr>
          <w:rFonts w:cs="Arial"/>
        </w:rPr>
        <w:t>5.1 СП 50.13330.2012.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 xml:space="preserve"> 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норм</w:t>
      </w:r>
      <w:r w:rsidRPr="005179AD">
        <w:rPr>
          <w:rFonts w:cs="Arial"/>
          <w:b/>
        </w:rPr>
        <w:t xml:space="preserve"> =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* m</w:t>
      </w:r>
      <w:r w:rsidRPr="005179AD">
        <w:rPr>
          <w:rFonts w:cs="Arial"/>
          <w:b/>
          <w:vertAlign w:val="subscript"/>
          <w:lang w:val="en-US"/>
        </w:rPr>
        <w:t>p</w:t>
      </w:r>
      <w:r w:rsidRPr="005179AD">
        <w:rPr>
          <w:rFonts w:cs="Arial"/>
          <w:b/>
        </w:rPr>
        <w:t xml:space="preserve">                     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С/Вт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721527" w:rsidRDefault="00093CEB" w:rsidP="00093CEB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093CEB" w:rsidRPr="005179AD" w:rsidRDefault="00093CEB" w:rsidP="00093CEB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</w:rPr>
        <w:t xml:space="preserve"> – базовое значение требуемого сопротивления тепло</w:t>
      </w:r>
      <w:r w:rsidR="0013098E">
        <w:rPr>
          <w:rFonts w:cs="Arial"/>
        </w:rPr>
        <w:t>передаче стен</w:t>
      </w:r>
      <w:r w:rsidRPr="005179AD">
        <w:rPr>
          <w:rFonts w:cs="Arial"/>
        </w:rPr>
        <w:t xml:space="preserve"> принимаемое по Таблице 3 СП 50.13330.2012 в зависимости от </w:t>
      </w:r>
      <w:proofErr w:type="spellStart"/>
      <w:r w:rsidRPr="005179AD">
        <w:rPr>
          <w:rFonts w:cs="Arial"/>
        </w:rPr>
        <w:t>градусо</w:t>
      </w:r>
      <w:proofErr w:type="spellEnd"/>
      <w:r w:rsidRPr="005179AD">
        <w:rPr>
          <w:rFonts w:cs="Arial"/>
        </w:rPr>
        <w:t>-суток отопительного периода ГСОП (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С*</w:t>
      </w:r>
      <w:proofErr w:type="spellStart"/>
      <w:r w:rsidRPr="005179AD">
        <w:rPr>
          <w:rFonts w:cs="Arial"/>
        </w:rPr>
        <w:t>сут</w:t>
      </w:r>
      <w:proofErr w:type="spellEnd"/>
      <w:r w:rsidRPr="005179AD">
        <w:rPr>
          <w:rFonts w:cs="Arial"/>
        </w:rPr>
        <w:t>/год) и назначения здания;</w:t>
      </w:r>
    </w:p>
    <w:p w:rsidR="00093CEB" w:rsidRPr="005179AD" w:rsidRDefault="00093CEB" w:rsidP="00093CEB">
      <w:pPr>
        <w:jc w:val="both"/>
        <w:rPr>
          <w:rFonts w:cs="Arial"/>
        </w:rPr>
      </w:pPr>
      <w:r w:rsidRPr="005179AD">
        <w:rPr>
          <w:rFonts w:cs="Arial"/>
          <w:b/>
        </w:rPr>
        <w:t>m</w:t>
      </w:r>
      <w:r w:rsidRPr="005179AD">
        <w:rPr>
          <w:rFonts w:cs="Arial"/>
          <w:b/>
          <w:vertAlign w:val="subscript"/>
          <w:lang w:val="en-US"/>
        </w:rPr>
        <w:t>p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– коэффициент, учитывающий особенности</w:t>
      </w:r>
      <w:r w:rsidR="000F1FAB">
        <w:rPr>
          <w:rFonts w:cs="Arial"/>
        </w:rPr>
        <w:t xml:space="preserve"> региона строительства</w:t>
      </w:r>
      <w:r w:rsidR="00C8514C">
        <w:rPr>
          <w:rFonts w:cs="Arial"/>
        </w:rPr>
        <w:t>, принимаемый 1</w:t>
      </w:r>
      <w:r w:rsidRPr="005179AD">
        <w:rPr>
          <w:rFonts w:cs="Arial"/>
        </w:rPr>
        <w:t>;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C8514C" w:rsidRDefault="00093CEB" w:rsidP="00093CEB">
      <w:pPr>
        <w:jc w:val="both"/>
        <w:rPr>
          <w:rFonts w:cs="Arial"/>
        </w:rPr>
      </w:pPr>
      <w:r w:rsidRPr="005179AD">
        <w:rPr>
          <w:rFonts w:cs="Arial"/>
        </w:rPr>
        <w:t>В соответствии с п.5.2 СП 50.</w:t>
      </w:r>
      <w:r w:rsidR="000F1FAB">
        <w:rPr>
          <w:rFonts w:cs="Arial"/>
        </w:rPr>
        <w:t xml:space="preserve">13330.2012 </w:t>
      </w:r>
      <w:r w:rsidRPr="005179AD">
        <w:rPr>
          <w:rFonts w:cs="Arial"/>
        </w:rPr>
        <w:t xml:space="preserve">значение коэффициента </w:t>
      </w:r>
      <w:r w:rsidRPr="005179AD">
        <w:rPr>
          <w:rFonts w:cs="Arial"/>
          <w:b/>
        </w:rPr>
        <w:t>m</w:t>
      </w:r>
      <w:r w:rsidRPr="005179AD">
        <w:rPr>
          <w:rFonts w:cs="Arial"/>
          <w:b/>
          <w:vertAlign w:val="subscript"/>
          <w:lang w:val="en-US"/>
        </w:rPr>
        <w:t>p</w:t>
      </w:r>
      <w:r w:rsidRPr="005179AD">
        <w:rPr>
          <w:rFonts w:cs="Arial"/>
        </w:rPr>
        <w:t xml:space="preserve"> для стен до</w:t>
      </w:r>
      <w:r w:rsidR="000F1FAB">
        <w:rPr>
          <w:rFonts w:cs="Arial"/>
        </w:rPr>
        <w:t>пускается принимать равным</w:t>
      </w:r>
      <w:r w:rsidRPr="005179AD">
        <w:rPr>
          <w:rFonts w:cs="Arial"/>
        </w:rPr>
        <w:t xml:space="preserve"> </w:t>
      </w:r>
      <w:r w:rsidRPr="005179AD">
        <w:rPr>
          <w:rFonts w:cs="Arial"/>
          <w:b/>
        </w:rPr>
        <w:t>0.63</w:t>
      </w:r>
      <w:r w:rsidR="0013098E" w:rsidRPr="0013098E">
        <w:rPr>
          <w:rFonts w:cs="Arial"/>
        </w:rPr>
        <w:t>, в случае</w:t>
      </w:r>
      <w:r w:rsidR="0013098E">
        <w:rPr>
          <w:rFonts w:cs="Arial"/>
        </w:rPr>
        <w:t>,</w:t>
      </w:r>
      <w:r w:rsidRPr="005179AD">
        <w:rPr>
          <w:rFonts w:cs="Arial"/>
        </w:rPr>
        <w:t xml:space="preserve"> если расчетное значение удельного расхода тепловой энергии на отопление и вентиляц</w:t>
      </w:r>
      <w:r w:rsidR="004F39D2">
        <w:rPr>
          <w:rFonts w:cs="Arial"/>
        </w:rPr>
        <w:t xml:space="preserve">ию здания </w:t>
      </w:r>
      <w:proofErr w:type="gramStart"/>
      <w:r w:rsidR="0013098E" w:rsidRPr="005179AD">
        <w:rPr>
          <w:rFonts w:cs="Arial"/>
          <w:b/>
          <w:lang w:val="en-US"/>
        </w:rPr>
        <w:t>q</w:t>
      </w:r>
      <w:proofErr w:type="gramEnd"/>
      <w:r w:rsidR="0013098E" w:rsidRPr="005179AD">
        <w:rPr>
          <w:rFonts w:cs="Arial"/>
          <w:b/>
          <w:vertAlign w:val="subscript"/>
        </w:rPr>
        <w:t>от</w:t>
      </w:r>
      <w:r w:rsidR="0013098E">
        <w:rPr>
          <w:rFonts w:cs="Arial"/>
          <w:b/>
          <w:vertAlign w:val="subscript"/>
        </w:rPr>
        <w:t xml:space="preserve"> </w:t>
      </w:r>
      <w:r w:rsidR="004F39D2">
        <w:rPr>
          <w:rFonts w:cs="Arial"/>
        </w:rPr>
        <w:t>меньш</w:t>
      </w:r>
      <w:r w:rsidR="00721527">
        <w:rPr>
          <w:rFonts w:cs="Arial"/>
        </w:rPr>
        <w:t xml:space="preserve">е нормируемого удельного </w:t>
      </w:r>
      <w:r w:rsidRPr="005179AD">
        <w:rPr>
          <w:rFonts w:cs="Arial"/>
        </w:rPr>
        <w:t xml:space="preserve">расхода тепловой энергии </w:t>
      </w:r>
      <w:r w:rsidRPr="005179AD">
        <w:rPr>
          <w:rFonts w:cs="Arial"/>
          <w:b/>
          <w:lang w:val="en-US"/>
        </w:rPr>
        <w:t>q</w:t>
      </w:r>
      <w:proofErr w:type="spellStart"/>
      <w:r w:rsidRPr="005179AD">
        <w:rPr>
          <w:rFonts w:cs="Arial"/>
          <w:b/>
          <w:vertAlign w:val="subscript"/>
        </w:rPr>
        <w:t>от</w:t>
      </w:r>
      <w:r w:rsidRPr="005179AD">
        <w:rPr>
          <w:rFonts w:cs="Arial"/>
          <w:b/>
          <w:vertAlign w:val="superscript"/>
        </w:rPr>
        <w:t>тр</w:t>
      </w:r>
      <w:proofErr w:type="spellEnd"/>
      <w:r w:rsidR="004F39D2">
        <w:rPr>
          <w:rFonts w:cs="Arial"/>
        </w:rPr>
        <w:t xml:space="preserve">. </w:t>
      </w:r>
    </w:p>
    <w:p w:rsidR="00C8514C" w:rsidRDefault="00C8514C" w:rsidP="00093CEB">
      <w:pPr>
        <w:jc w:val="both"/>
        <w:rPr>
          <w:rFonts w:cs="Arial"/>
        </w:rPr>
      </w:pPr>
    </w:p>
    <w:p w:rsidR="004F39D2" w:rsidRDefault="004F39D2" w:rsidP="00093CEB">
      <w:pPr>
        <w:jc w:val="both"/>
        <w:rPr>
          <w:rFonts w:cs="Arial"/>
        </w:rPr>
      </w:pPr>
      <w:r>
        <w:rPr>
          <w:rFonts w:cs="Arial"/>
        </w:rPr>
        <w:t>Для малоэтажного жилого одноквартирного дома</w:t>
      </w:r>
      <w:r w:rsidR="00093CEB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q</w:t>
      </w:r>
      <w:proofErr w:type="spellStart"/>
      <w:r w:rsidRPr="005179AD">
        <w:rPr>
          <w:rFonts w:cs="Arial"/>
          <w:b/>
          <w:vertAlign w:val="subscript"/>
        </w:rPr>
        <w:t>от</w:t>
      </w:r>
      <w:r w:rsidRPr="005179AD">
        <w:rPr>
          <w:rFonts w:cs="Arial"/>
          <w:b/>
          <w:vertAlign w:val="superscript"/>
        </w:rPr>
        <w:t>тр</w:t>
      </w:r>
      <w:proofErr w:type="spellEnd"/>
      <w:r w:rsidRPr="005179AD">
        <w:rPr>
          <w:rFonts w:cs="Arial"/>
          <w:b/>
        </w:rPr>
        <w:t xml:space="preserve"> = 0.434</w:t>
      </w:r>
      <w:r w:rsidRPr="005179AD">
        <w:rPr>
          <w:rFonts w:cs="Arial"/>
        </w:rPr>
        <w:t xml:space="preserve"> </w:t>
      </w:r>
      <w:r w:rsidRPr="005179AD">
        <w:rPr>
          <w:rFonts w:cs="Arial"/>
          <w:b/>
        </w:rPr>
        <w:t>Вт/м</w:t>
      </w:r>
      <w:r w:rsidRPr="005179AD">
        <w:rPr>
          <w:rFonts w:cs="Arial"/>
          <w:b/>
          <w:vertAlign w:val="superscript"/>
        </w:rPr>
        <w:t>3</w:t>
      </w:r>
      <w:r>
        <w:rPr>
          <w:rFonts w:cs="Arial"/>
          <w:b/>
        </w:rPr>
        <w:t>*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>
        <w:rPr>
          <w:rFonts w:cs="Arial"/>
          <w:b/>
        </w:rPr>
        <w:t xml:space="preserve"> </w:t>
      </w:r>
      <w:r>
        <w:rPr>
          <w:rFonts w:cs="Arial"/>
        </w:rPr>
        <w:t>(Таблица</w:t>
      </w:r>
      <w:r w:rsidRPr="005179AD">
        <w:rPr>
          <w:rFonts w:cs="Arial"/>
        </w:rPr>
        <w:t xml:space="preserve"> 13 СП 50.13330.2012</w:t>
      </w:r>
      <w:r>
        <w:rPr>
          <w:rFonts w:cs="Arial"/>
        </w:rPr>
        <w:t xml:space="preserve">) </w:t>
      </w:r>
      <w:r w:rsidR="00093CEB">
        <w:rPr>
          <w:rFonts w:cs="Arial"/>
        </w:rPr>
        <w:t xml:space="preserve">при количестве этажей " </w:t>
      </w:r>
      <w:r w:rsidR="00093CEB" w:rsidRPr="00302D0C">
        <w:rPr>
          <w:rFonts w:cs="Arial"/>
          <w:b/>
        </w:rPr>
        <w:t xml:space="preserve">2 </w:t>
      </w:r>
      <w:r w:rsidR="00093CEB">
        <w:rPr>
          <w:rFonts w:cs="Arial"/>
        </w:rPr>
        <w:t>"</w:t>
      </w:r>
      <w:r>
        <w:rPr>
          <w:rFonts w:cs="Arial"/>
        </w:rPr>
        <w:t xml:space="preserve"> и площади</w:t>
      </w:r>
      <w:r w:rsidR="00093CEB" w:rsidRPr="005179AD">
        <w:rPr>
          <w:rFonts w:cs="Arial"/>
        </w:rPr>
        <w:t xml:space="preserve"> </w:t>
      </w:r>
      <w:r w:rsidR="00093CEB" w:rsidRPr="00302D0C">
        <w:rPr>
          <w:rFonts w:cs="Arial"/>
          <w:b/>
        </w:rPr>
        <w:t>250 м</w:t>
      </w:r>
      <w:proofErr w:type="gramStart"/>
      <w:r w:rsidR="00093CEB" w:rsidRPr="00302D0C">
        <w:rPr>
          <w:rFonts w:cs="Arial"/>
          <w:b/>
          <w:vertAlign w:val="superscript"/>
        </w:rPr>
        <w:t>2</w:t>
      </w:r>
      <w:proofErr w:type="gramEnd"/>
      <w:r>
        <w:rPr>
          <w:rFonts w:cs="Arial"/>
        </w:rPr>
        <w:t>.</w:t>
      </w:r>
    </w:p>
    <w:p w:rsidR="00C24063" w:rsidRDefault="00C24063" w:rsidP="00093CEB">
      <w:pPr>
        <w:jc w:val="both"/>
        <w:rPr>
          <w:rFonts w:cs="Arial"/>
        </w:rPr>
      </w:pPr>
    </w:p>
    <w:p w:rsidR="00093CEB" w:rsidRPr="005179AD" w:rsidRDefault="0013098E" w:rsidP="00093CEB">
      <w:pPr>
        <w:jc w:val="both"/>
        <w:rPr>
          <w:rFonts w:cs="Arial"/>
        </w:rPr>
      </w:pPr>
      <w:r>
        <w:rPr>
          <w:rFonts w:cs="Arial"/>
        </w:rPr>
        <w:t xml:space="preserve">В </w:t>
      </w:r>
      <w:r w:rsidR="00093CEB" w:rsidRPr="005179AD">
        <w:rPr>
          <w:rFonts w:cs="Arial"/>
        </w:rPr>
        <w:t xml:space="preserve">предварительных </w:t>
      </w:r>
      <w:r w:rsidR="00546660">
        <w:rPr>
          <w:rFonts w:cs="Arial"/>
        </w:rPr>
        <w:t xml:space="preserve">оценочных </w:t>
      </w:r>
      <w:r w:rsidR="00093CEB" w:rsidRPr="005179AD">
        <w:rPr>
          <w:rFonts w:cs="Arial"/>
        </w:rPr>
        <w:t xml:space="preserve">расчетах при определении </w:t>
      </w:r>
      <w:r w:rsidR="00093CEB" w:rsidRPr="005179AD">
        <w:rPr>
          <w:rFonts w:cs="Arial"/>
          <w:b/>
          <w:lang w:val="en-US"/>
        </w:rPr>
        <w:t>R</w:t>
      </w:r>
      <w:r w:rsidR="00093CEB" w:rsidRPr="005179AD">
        <w:rPr>
          <w:rFonts w:cs="Arial"/>
          <w:b/>
          <w:vertAlign w:val="subscript"/>
        </w:rPr>
        <w:t>0</w:t>
      </w:r>
      <w:r w:rsidR="00093CEB" w:rsidRPr="005179AD">
        <w:rPr>
          <w:rFonts w:cs="Arial"/>
          <w:b/>
          <w:vertAlign w:val="superscript"/>
        </w:rPr>
        <w:t>норм</w:t>
      </w:r>
      <w:r w:rsidR="00093CEB" w:rsidRPr="005179AD">
        <w:rPr>
          <w:rFonts w:cs="Arial"/>
        </w:rPr>
        <w:t xml:space="preserve"> значение коэффициента </w:t>
      </w:r>
      <w:r w:rsidR="00093CEB" w:rsidRPr="005179AD">
        <w:rPr>
          <w:rFonts w:cs="Arial"/>
          <w:b/>
        </w:rPr>
        <w:t>m</w:t>
      </w:r>
      <w:r w:rsidR="00093CEB" w:rsidRPr="005179AD">
        <w:rPr>
          <w:rFonts w:cs="Arial"/>
          <w:b/>
          <w:vertAlign w:val="subscript"/>
          <w:lang w:val="en-US"/>
        </w:rPr>
        <w:t>p</w:t>
      </w:r>
      <w:r w:rsidR="00093CEB" w:rsidRPr="005179AD">
        <w:rPr>
          <w:rFonts w:cs="Arial"/>
        </w:rPr>
        <w:t xml:space="preserve"> для стен принимается равным </w:t>
      </w:r>
      <w:r w:rsidR="00093CEB" w:rsidRPr="005179AD">
        <w:rPr>
          <w:rFonts w:cs="Arial"/>
          <w:b/>
        </w:rPr>
        <w:t>0.63</w:t>
      </w:r>
      <w:r w:rsidR="004F39D2">
        <w:rPr>
          <w:rFonts w:cs="Arial"/>
        </w:rPr>
        <w:t xml:space="preserve">, с последующим проверочным расчетом удельного расхода тепловой энергии на отопление </w:t>
      </w:r>
      <w:proofErr w:type="gramStart"/>
      <w:r w:rsidR="004F39D2" w:rsidRPr="005179AD">
        <w:rPr>
          <w:rFonts w:cs="Arial"/>
          <w:b/>
          <w:lang w:val="en-US"/>
        </w:rPr>
        <w:t>q</w:t>
      </w:r>
      <w:proofErr w:type="gramEnd"/>
      <w:r w:rsidR="004F39D2" w:rsidRPr="005179AD">
        <w:rPr>
          <w:rFonts w:cs="Arial"/>
          <w:b/>
          <w:vertAlign w:val="subscript"/>
        </w:rPr>
        <w:t>от</w:t>
      </w:r>
      <w:r w:rsidR="005A494C">
        <w:rPr>
          <w:rFonts w:cs="Arial"/>
        </w:rPr>
        <w:t>.</w:t>
      </w:r>
    </w:p>
    <w:p w:rsidR="00546660" w:rsidRDefault="00546660" w:rsidP="00093CEB">
      <w:pPr>
        <w:jc w:val="both"/>
        <w:rPr>
          <w:rFonts w:cs="Arial"/>
          <w:b/>
        </w:rPr>
      </w:pPr>
    </w:p>
    <w:p w:rsidR="00093CEB" w:rsidRDefault="00093CEB" w:rsidP="00093CEB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норм</w:t>
      </w:r>
      <w:r w:rsidRPr="005179AD">
        <w:rPr>
          <w:rFonts w:cs="Arial"/>
          <w:b/>
        </w:rPr>
        <w:t xml:space="preserve"> =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* 0.63                      </w:t>
      </w:r>
      <w:r w:rsidRPr="005179AD">
        <w:rPr>
          <w:rFonts w:cs="Arial"/>
        </w:rPr>
        <w:t>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С/Вт)</w:t>
      </w:r>
    </w:p>
    <w:p w:rsidR="005A494C" w:rsidRDefault="005A494C" w:rsidP="00093CEB">
      <w:pPr>
        <w:jc w:val="both"/>
        <w:rPr>
          <w:rFonts w:cs="Arial"/>
        </w:rPr>
      </w:pPr>
    </w:p>
    <w:p w:rsidR="0066714C" w:rsidRPr="005179AD" w:rsidRDefault="0066714C" w:rsidP="0066714C">
      <w:pPr>
        <w:jc w:val="both"/>
        <w:rPr>
          <w:rFonts w:cs="Arial"/>
        </w:rPr>
      </w:pPr>
      <w:r>
        <w:rPr>
          <w:rFonts w:cs="Arial"/>
        </w:rPr>
        <w:t>В соответствии с</w:t>
      </w:r>
      <w:r w:rsidRPr="005179AD">
        <w:rPr>
          <w:rFonts w:cs="Arial"/>
        </w:rPr>
        <w:t xml:space="preserve"> Таблице</w:t>
      </w:r>
      <w:r>
        <w:rPr>
          <w:rFonts w:cs="Arial"/>
        </w:rPr>
        <w:t>й</w:t>
      </w:r>
      <w:r w:rsidRPr="005179AD">
        <w:rPr>
          <w:rFonts w:cs="Arial"/>
        </w:rPr>
        <w:t xml:space="preserve"> 3 СП 50.13330.2012, значение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</w:rPr>
        <w:t xml:space="preserve"> определяется по фо</w:t>
      </w:r>
      <w:r>
        <w:rPr>
          <w:rFonts w:cs="Arial"/>
        </w:rPr>
        <w:t>р</w:t>
      </w:r>
      <w:r w:rsidRPr="005179AD">
        <w:rPr>
          <w:rFonts w:cs="Arial"/>
        </w:rPr>
        <w:t>муле:</w:t>
      </w:r>
    </w:p>
    <w:p w:rsidR="0066714C" w:rsidRPr="005179AD" w:rsidRDefault="0066714C" w:rsidP="0066714C">
      <w:pPr>
        <w:jc w:val="both"/>
        <w:rPr>
          <w:rFonts w:cs="Arial"/>
        </w:rPr>
      </w:pPr>
    </w:p>
    <w:p w:rsidR="0066714C" w:rsidRPr="005179AD" w:rsidRDefault="0066714C" w:rsidP="0066714C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= а * ГСОП + </w:t>
      </w:r>
      <w:r w:rsidRPr="005179AD">
        <w:rPr>
          <w:rFonts w:cs="Arial"/>
          <w:b/>
          <w:lang w:val="en-US"/>
        </w:rPr>
        <w:t>b</w:t>
      </w:r>
      <w:r w:rsidRPr="005179AD">
        <w:rPr>
          <w:rFonts w:cs="Arial"/>
          <w:b/>
        </w:rPr>
        <w:t xml:space="preserve">      </w:t>
      </w:r>
      <w:r w:rsidRPr="005179AD">
        <w:rPr>
          <w:rFonts w:cs="Arial"/>
        </w:rPr>
        <w:t>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С/Вт)</w:t>
      </w:r>
    </w:p>
    <w:p w:rsidR="0066714C" w:rsidRPr="005179AD" w:rsidRDefault="0066714C" w:rsidP="0066714C">
      <w:pPr>
        <w:jc w:val="both"/>
        <w:rPr>
          <w:rFonts w:cs="Arial"/>
        </w:rPr>
      </w:pPr>
    </w:p>
    <w:p w:rsidR="0066714C" w:rsidRPr="00101F45" w:rsidRDefault="0066714C" w:rsidP="0066714C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  <w:r w:rsidRPr="005179AD">
        <w:rPr>
          <w:rFonts w:cs="Arial"/>
          <w:b/>
        </w:rPr>
        <w:t xml:space="preserve">а </w:t>
      </w:r>
      <w:r w:rsidRPr="005179AD">
        <w:rPr>
          <w:rFonts w:cs="Arial"/>
        </w:rPr>
        <w:t xml:space="preserve">и </w:t>
      </w:r>
      <w:r w:rsidRPr="005179AD">
        <w:rPr>
          <w:rFonts w:cs="Arial"/>
          <w:b/>
          <w:lang w:val="en-US"/>
        </w:rPr>
        <w:t>b</w:t>
      </w:r>
      <w:r w:rsidRPr="005179AD">
        <w:rPr>
          <w:rFonts w:cs="Arial"/>
        </w:rPr>
        <w:t xml:space="preserve"> – коэффиц</w:t>
      </w:r>
      <w:r>
        <w:rPr>
          <w:rFonts w:cs="Arial"/>
        </w:rPr>
        <w:t>иенты, значения которых принимаю</w:t>
      </w:r>
      <w:r w:rsidRPr="005179AD">
        <w:rPr>
          <w:rFonts w:cs="Arial"/>
        </w:rPr>
        <w:t>тся по Таблице 3 СП</w:t>
      </w:r>
      <w:r>
        <w:rPr>
          <w:rFonts w:cs="Arial"/>
        </w:rPr>
        <w:t xml:space="preserve"> 50.13330.2012, для жилых домов:   </w:t>
      </w:r>
      <w:r>
        <w:rPr>
          <w:rFonts w:cs="Arial"/>
          <w:b/>
        </w:rPr>
        <w:t xml:space="preserve">а = 0.00035,  </w:t>
      </w:r>
      <w:r w:rsidRPr="005179AD">
        <w:rPr>
          <w:rFonts w:cs="Arial"/>
          <w:b/>
          <w:lang w:val="en-US"/>
        </w:rPr>
        <w:t>b</w:t>
      </w:r>
      <w:r w:rsidRPr="005179AD">
        <w:rPr>
          <w:rFonts w:cs="Arial"/>
          <w:b/>
        </w:rPr>
        <w:t xml:space="preserve">  = 1.4</w:t>
      </w:r>
    </w:p>
    <w:p w:rsidR="0066714C" w:rsidRDefault="0066714C" w:rsidP="0066714C">
      <w:pPr>
        <w:jc w:val="both"/>
        <w:rPr>
          <w:rFonts w:cs="Arial"/>
        </w:rPr>
      </w:pPr>
    </w:p>
    <w:p w:rsidR="0066714C" w:rsidRPr="005179AD" w:rsidRDefault="0066714C" w:rsidP="0066714C">
      <w:pPr>
        <w:jc w:val="both"/>
        <w:rPr>
          <w:rFonts w:cs="Arial"/>
        </w:rPr>
      </w:pPr>
      <w:r w:rsidRPr="005179AD">
        <w:rPr>
          <w:rFonts w:cs="Arial"/>
          <w:b/>
        </w:rPr>
        <w:t>ГСОП</w:t>
      </w:r>
      <w:r w:rsidRPr="005179AD">
        <w:rPr>
          <w:rFonts w:cs="Arial"/>
        </w:rPr>
        <w:t xml:space="preserve"> </w:t>
      </w:r>
      <w:r>
        <w:rPr>
          <w:rFonts w:cs="Arial"/>
        </w:rPr>
        <w:t xml:space="preserve"> - </w:t>
      </w:r>
      <w:proofErr w:type="spellStart"/>
      <w:r>
        <w:rPr>
          <w:rFonts w:cs="Arial"/>
        </w:rPr>
        <w:t>г</w:t>
      </w:r>
      <w:r w:rsidRPr="005179AD">
        <w:rPr>
          <w:rFonts w:cs="Arial"/>
        </w:rPr>
        <w:t>радусо</w:t>
      </w:r>
      <w:proofErr w:type="spellEnd"/>
      <w:r w:rsidRPr="005179AD">
        <w:rPr>
          <w:rFonts w:cs="Arial"/>
        </w:rPr>
        <w:t>-сутки отопительного перио</w:t>
      </w:r>
      <w:r>
        <w:rPr>
          <w:rFonts w:cs="Arial"/>
        </w:rPr>
        <w:t>да</w:t>
      </w:r>
      <w:r w:rsidRPr="005179AD">
        <w:rPr>
          <w:rFonts w:cs="Arial"/>
        </w:rPr>
        <w:t>, определяются по формуле 5.2 СП 50.13330.2012</w:t>
      </w:r>
      <w:r>
        <w:rPr>
          <w:rFonts w:cs="Arial"/>
        </w:rPr>
        <w:t>:</w:t>
      </w:r>
      <w:r w:rsidRPr="005179AD">
        <w:rPr>
          <w:rFonts w:cs="Arial"/>
        </w:rPr>
        <w:t xml:space="preserve">  </w:t>
      </w:r>
    </w:p>
    <w:p w:rsidR="0066714C" w:rsidRPr="005179AD" w:rsidRDefault="0066714C" w:rsidP="0066714C">
      <w:pPr>
        <w:jc w:val="both"/>
        <w:rPr>
          <w:rFonts w:cs="Arial"/>
        </w:rPr>
      </w:pPr>
    </w:p>
    <w:p w:rsidR="0066714C" w:rsidRPr="005179AD" w:rsidRDefault="0066714C" w:rsidP="0066714C">
      <w:pPr>
        <w:jc w:val="both"/>
        <w:rPr>
          <w:rFonts w:cs="Arial"/>
        </w:rPr>
      </w:pPr>
      <w:r w:rsidRPr="005179AD">
        <w:rPr>
          <w:rFonts w:cs="Arial"/>
          <w:b/>
        </w:rPr>
        <w:t>ГСОП = (</w:t>
      </w: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  <w:b/>
        </w:rPr>
        <w:t xml:space="preserve"> – </w:t>
      </w:r>
      <w:proofErr w:type="spellStart"/>
      <w:r w:rsidRPr="005179AD">
        <w:rPr>
          <w:rFonts w:cs="Arial"/>
          <w:b/>
        </w:rPr>
        <w:t>t</w:t>
      </w:r>
      <w:r w:rsidRPr="005179AD">
        <w:rPr>
          <w:rFonts w:cs="Arial"/>
          <w:b/>
          <w:vertAlign w:val="subscript"/>
        </w:rPr>
        <w:t>от</w:t>
      </w:r>
      <w:proofErr w:type="spellEnd"/>
      <w:r w:rsidRPr="005179AD">
        <w:rPr>
          <w:rFonts w:cs="Arial"/>
          <w:b/>
        </w:rPr>
        <w:t xml:space="preserve">) *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от</w:t>
      </w:r>
      <w:r w:rsidRPr="005179AD">
        <w:rPr>
          <w:rFonts w:cs="Arial"/>
          <w:b/>
        </w:rPr>
        <w:t xml:space="preserve">                  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 xml:space="preserve">С * </w:t>
      </w:r>
      <w:proofErr w:type="spellStart"/>
      <w:r w:rsidRPr="005179AD">
        <w:rPr>
          <w:rFonts w:cs="Arial"/>
        </w:rPr>
        <w:t>сут</w:t>
      </w:r>
      <w:proofErr w:type="spellEnd"/>
      <w:r w:rsidRPr="005179AD">
        <w:rPr>
          <w:rFonts w:cs="Arial"/>
        </w:rPr>
        <w:t>/год</w:t>
      </w:r>
    </w:p>
    <w:p w:rsidR="0066714C" w:rsidRPr="005179AD" w:rsidRDefault="0066714C" w:rsidP="0066714C">
      <w:pPr>
        <w:jc w:val="both"/>
        <w:rPr>
          <w:rFonts w:cs="Arial"/>
        </w:rPr>
      </w:pPr>
    </w:p>
    <w:p w:rsidR="0066714C" w:rsidRDefault="0066714C" w:rsidP="0066714C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66714C" w:rsidRPr="005179AD" w:rsidRDefault="0066714C" w:rsidP="0066714C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  <w:b/>
        </w:rPr>
        <w:t xml:space="preserve"> = 20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>
        <w:rPr>
          <w:rFonts w:cs="Arial"/>
        </w:rPr>
        <w:t xml:space="preserve"> - </w:t>
      </w:r>
      <w:r w:rsidRPr="005179AD">
        <w:rPr>
          <w:rFonts w:cs="Arial"/>
        </w:rPr>
        <w:t>расчетная температур</w:t>
      </w:r>
      <w:r>
        <w:rPr>
          <w:rFonts w:cs="Arial"/>
        </w:rPr>
        <w:t>а внутреннего воздуха</w:t>
      </w:r>
      <w:r w:rsidRPr="005179AD">
        <w:rPr>
          <w:rFonts w:cs="Arial"/>
        </w:rPr>
        <w:t xml:space="preserve"> (</w:t>
      </w:r>
      <w:r w:rsidRPr="005179AD">
        <w:rPr>
          <w:rFonts w:cs="Arial"/>
          <w:vertAlign w:val="superscript"/>
        </w:rPr>
        <w:t>0</w:t>
      </w:r>
      <w:r>
        <w:rPr>
          <w:rFonts w:cs="Arial"/>
        </w:rPr>
        <w:t>С), принимается по ГОСТ 30494.</w:t>
      </w:r>
      <w:r w:rsidRPr="005179AD">
        <w:rPr>
          <w:rFonts w:cs="Arial"/>
        </w:rPr>
        <w:t xml:space="preserve"> </w:t>
      </w:r>
    </w:p>
    <w:p w:rsidR="0066714C" w:rsidRPr="005179AD" w:rsidRDefault="0066714C" w:rsidP="0066714C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от</w:t>
      </w:r>
      <w:proofErr w:type="spellEnd"/>
      <w:r w:rsidRPr="005179AD">
        <w:rPr>
          <w:rFonts w:cs="Arial"/>
          <w:b/>
        </w:rPr>
        <w:t xml:space="preserve">,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от</w:t>
      </w:r>
      <w:r w:rsidRPr="005179AD">
        <w:rPr>
          <w:rFonts w:cs="Arial"/>
        </w:rPr>
        <w:t xml:space="preserve"> – средняя температура наружного воздуха (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С) и продолжительность (</w:t>
      </w:r>
      <w:proofErr w:type="spellStart"/>
      <w:r w:rsidRPr="005179AD">
        <w:rPr>
          <w:rFonts w:cs="Arial"/>
        </w:rPr>
        <w:t>сут</w:t>
      </w:r>
      <w:proofErr w:type="spellEnd"/>
      <w:r w:rsidRPr="005179AD">
        <w:rPr>
          <w:rFonts w:cs="Arial"/>
        </w:rPr>
        <w:t>/год) отоп</w:t>
      </w:r>
      <w:r>
        <w:rPr>
          <w:rFonts w:cs="Arial"/>
        </w:rPr>
        <w:t>ительного периода</w:t>
      </w:r>
      <w:r w:rsidRPr="005179AD">
        <w:rPr>
          <w:rFonts w:cs="Arial"/>
        </w:rPr>
        <w:t>, определяемые по</w:t>
      </w:r>
      <w:r>
        <w:rPr>
          <w:rFonts w:cs="Arial"/>
        </w:rPr>
        <w:t xml:space="preserve"> Таблице 3.1 СП.131.13330.2012 "Строительная климатология"</w:t>
      </w:r>
      <w:r w:rsidRPr="005179AD">
        <w:rPr>
          <w:rFonts w:cs="Arial"/>
        </w:rPr>
        <w:t xml:space="preserve"> </w:t>
      </w:r>
      <w:r>
        <w:rPr>
          <w:rFonts w:cs="Arial"/>
        </w:rPr>
        <w:t>для жилых домов</w:t>
      </w:r>
      <w:r w:rsidRPr="005179AD">
        <w:rPr>
          <w:rFonts w:cs="Arial"/>
        </w:rPr>
        <w:t xml:space="preserve"> </w:t>
      </w:r>
      <w:r>
        <w:rPr>
          <w:rFonts w:cs="Arial"/>
        </w:rPr>
        <w:t>принимается период</w:t>
      </w:r>
      <w:r w:rsidRPr="005179AD">
        <w:rPr>
          <w:rFonts w:cs="Arial"/>
        </w:rPr>
        <w:t xml:space="preserve"> с фактической температурой наружного воздуха не более 8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 xml:space="preserve">С. </w:t>
      </w:r>
    </w:p>
    <w:p w:rsidR="0066714C" w:rsidRDefault="0066714C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</w:rPr>
      </w:pPr>
      <w:proofErr w:type="spellStart"/>
      <w:r w:rsidRPr="005179AD">
        <w:rPr>
          <w:rFonts w:cs="Arial"/>
        </w:rPr>
        <w:t>Градусо</w:t>
      </w:r>
      <w:proofErr w:type="spellEnd"/>
      <w:r w:rsidRPr="005179AD">
        <w:rPr>
          <w:rFonts w:cs="Arial"/>
        </w:rPr>
        <w:t xml:space="preserve">-сутки отопительного периода (ГСОП), определяются по формуле 5.2 СП 50.13330.2012  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</w:rPr>
      </w:pPr>
      <w:r w:rsidRPr="005179AD">
        <w:rPr>
          <w:rFonts w:cs="Arial"/>
          <w:b/>
        </w:rPr>
        <w:t>ГСОП = (</w:t>
      </w: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  <w:b/>
        </w:rPr>
        <w:t xml:space="preserve"> – </w:t>
      </w:r>
      <w:proofErr w:type="spellStart"/>
      <w:r w:rsidRPr="005179AD">
        <w:rPr>
          <w:rFonts w:cs="Arial"/>
          <w:b/>
        </w:rPr>
        <w:t>t</w:t>
      </w:r>
      <w:r w:rsidRPr="005179AD">
        <w:rPr>
          <w:rFonts w:cs="Arial"/>
          <w:b/>
          <w:vertAlign w:val="subscript"/>
        </w:rPr>
        <w:t>от</w:t>
      </w:r>
      <w:proofErr w:type="spellEnd"/>
      <w:r w:rsidRPr="005179AD">
        <w:rPr>
          <w:rFonts w:cs="Arial"/>
          <w:b/>
        </w:rPr>
        <w:t xml:space="preserve">) *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от</w:t>
      </w:r>
      <w:r w:rsidRPr="005179AD">
        <w:rPr>
          <w:rFonts w:cs="Arial"/>
          <w:b/>
        </w:rPr>
        <w:t xml:space="preserve">                  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 xml:space="preserve">С * </w:t>
      </w:r>
      <w:proofErr w:type="spellStart"/>
      <w:r w:rsidRPr="005179AD">
        <w:rPr>
          <w:rFonts w:cs="Arial"/>
        </w:rPr>
        <w:t>сут</w:t>
      </w:r>
      <w:proofErr w:type="spellEnd"/>
      <w:r w:rsidRPr="005179AD">
        <w:rPr>
          <w:rFonts w:cs="Arial"/>
        </w:rPr>
        <w:t>/год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от</w:t>
      </w:r>
      <w:proofErr w:type="spellEnd"/>
      <w:r w:rsidRPr="005179AD">
        <w:rPr>
          <w:rFonts w:cs="Arial"/>
          <w:b/>
        </w:rPr>
        <w:t xml:space="preserve">,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от</w:t>
      </w:r>
      <w:r w:rsidRPr="005179AD">
        <w:rPr>
          <w:rFonts w:cs="Arial"/>
        </w:rPr>
        <w:t xml:space="preserve"> – средняя температура наружного воздуха (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С) и продолжительность (</w:t>
      </w:r>
      <w:proofErr w:type="spellStart"/>
      <w:r w:rsidRPr="005179AD">
        <w:rPr>
          <w:rFonts w:cs="Arial"/>
        </w:rPr>
        <w:t>сут</w:t>
      </w:r>
      <w:proofErr w:type="spellEnd"/>
      <w:r w:rsidRPr="005179AD">
        <w:rPr>
          <w:rFonts w:cs="Arial"/>
        </w:rPr>
        <w:t>/год) отопительного периода соответственно, определяемые по</w:t>
      </w:r>
      <w:r>
        <w:rPr>
          <w:rFonts w:cs="Arial"/>
        </w:rPr>
        <w:t xml:space="preserve"> Таблице 3.1 СП.131.13330.2012 "Строительная климатология"</w:t>
      </w:r>
      <w:r w:rsidRPr="005179AD">
        <w:rPr>
          <w:rFonts w:cs="Arial"/>
        </w:rPr>
        <w:t xml:space="preserve"> для периода с фактической температурой наружного воздуха не более 8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</w:t>
      </w:r>
      <w:r w:rsidR="00BB00E3">
        <w:rPr>
          <w:rFonts w:cs="Arial"/>
        </w:rPr>
        <w:t xml:space="preserve">  для жилых домов</w:t>
      </w:r>
      <w:r w:rsidRPr="005179AD">
        <w:rPr>
          <w:rFonts w:cs="Arial"/>
        </w:rPr>
        <w:t xml:space="preserve">. </w:t>
      </w:r>
    </w:p>
    <w:p w:rsidR="005A494C" w:rsidRDefault="005A494C" w:rsidP="00093CEB">
      <w:pPr>
        <w:jc w:val="both"/>
        <w:rPr>
          <w:rFonts w:cs="Arial"/>
        </w:rPr>
      </w:pPr>
    </w:p>
    <w:p w:rsidR="0013098E" w:rsidRPr="0013098E" w:rsidRDefault="0013098E" w:rsidP="00093CEB">
      <w:pPr>
        <w:jc w:val="both"/>
        <w:rPr>
          <w:rFonts w:cs="Arial"/>
          <w:b/>
        </w:rPr>
      </w:pPr>
      <w:r w:rsidRPr="0013098E">
        <w:rPr>
          <w:rFonts w:cs="Arial"/>
          <w:b/>
        </w:rPr>
        <w:t xml:space="preserve">Проведем расчет ГСОП, </w:t>
      </w:r>
      <w:r w:rsidRPr="0013098E">
        <w:rPr>
          <w:rFonts w:cs="Arial"/>
          <w:b/>
          <w:lang w:val="en-US"/>
        </w:rPr>
        <w:t>R</w:t>
      </w:r>
      <w:r w:rsidRPr="0013098E">
        <w:rPr>
          <w:rFonts w:cs="Arial"/>
          <w:b/>
          <w:vertAlign w:val="subscript"/>
        </w:rPr>
        <w:t>0</w:t>
      </w:r>
      <w:r w:rsidRPr="0013098E">
        <w:rPr>
          <w:rFonts w:cs="Arial"/>
          <w:b/>
          <w:vertAlign w:val="superscript"/>
        </w:rPr>
        <w:t>тр</w:t>
      </w:r>
      <w:r w:rsidRPr="0013098E">
        <w:rPr>
          <w:rFonts w:cs="Arial"/>
          <w:b/>
        </w:rPr>
        <w:t xml:space="preserve"> и </w:t>
      </w:r>
      <w:r w:rsidRPr="0013098E">
        <w:rPr>
          <w:rFonts w:cs="Arial"/>
          <w:b/>
          <w:lang w:val="en-US"/>
        </w:rPr>
        <w:t>R</w:t>
      </w:r>
      <w:r w:rsidRPr="0013098E">
        <w:rPr>
          <w:rFonts w:cs="Arial"/>
          <w:b/>
          <w:vertAlign w:val="subscript"/>
        </w:rPr>
        <w:t>0</w:t>
      </w:r>
      <w:r w:rsidRPr="0013098E">
        <w:rPr>
          <w:rFonts w:cs="Arial"/>
          <w:b/>
          <w:vertAlign w:val="superscript"/>
        </w:rPr>
        <w:t>норм</w:t>
      </w:r>
      <w:r w:rsidRPr="0013098E">
        <w:rPr>
          <w:rFonts w:cs="Arial"/>
          <w:b/>
        </w:rPr>
        <w:t xml:space="preserve"> </w:t>
      </w:r>
      <w:r w:rsidR="00093CEB" w:rsidRPr="0013098E">
        <w:rPr>
          <w:rFonts w:cs="Arial"/>
          <w:b/>
        </w:rPr>
        <w:t xml:space="preserve">для </w:t>
      </w:r>
      <w:proofErr w:type="spellStart"/>
      <w:r w:rsidR="00093CEB" w:rsidRPr="0013098E">
        <w:rPr>
          <w:rFonts w:cs="Arial"/>
          <w:b/>
        </w:rPr>
        <w:t>г</w:t>
      </w:r>
      <w:proofErr w:type="gramStart"/>
      <w:r w:rsidR="00093CEB" w:rsidRPr="0013098E">
        <w:rPr>
          <w:rFonts w:cs="Arial"/>
          <w:b/>
        </w:rPr>
        <w:t>.К</w:t>
      </w:r>
      <w:proofErr w:type="gramEnd"/>
      <w:r w:rsidR="00093CEB" w:rsidRPr="0013098E">
        <w:rPr>
          <w:rFonts w:cs="Arial"/>
          <w:b/>
        </w:rPr>
        <w:t>раснодара</w:t>
      </w:r>
      <w:proofErr w:type="spellEnd"/>
      <w:r w:rsidR="00093CEB" w:rsidRPr="0013098E">
        <w:rPr>
          <w:rFonts w:cs="Arial"/>
          <w:b/>
        </w:rPr>
        <w:t xml:space="preserve">: </w:t>
      </w:r>
    </w:p>
    <w:p w:rsidR="0013098E" w:rsidRDefault="0013098E" w:rsidP="00093CEB">
      <w:pPr>
        <w:jc w:val="both"/>
        <w:rPr>
          <w:rFonts w:cs="Arial"/>
        </w:rPr>
      </w:pPr>
    </w:p>
    <w:p w:rsidR="00F92818" w:rsidRDefault="0013098E" w:rsidP="00093CEB">
      <w:pPr>
        <w:jc w:val="both"/>
        <w:rPr>
          <w:rFonts w:cs="Arial"/>
        </w:rPr>
      </w:pPr>
      <w:r>
        <w:rPr>
          <w:rFonts w:cs="Arial"/>
        </w:rPr>
        <w:t>В соответствии с Таблицей 3.1 СП.131.13330.2012 "Строительная климатология"</w:t>
      </w:r>
      <w:r w:rsidR="00F92818">
        <w:rPr>
          <w:rFonts w:cs="Arial"/>
        </w:rPr>
        <w:t xml:space="preserve"> </w:t>
      </w:r>
    </w:p>
    <w:p w:rsidR="00F92818" w:rsidRDefault="00F92818" w:rsidP="00093CEB">
      <w:pPr>
        <w:jc w:val="both"/>
        <w:rPr>
          <w:rFonts w:cs="Arial"/>
        </w:rPr>
      </w:pPr>
    </w:p>
    <w:p w:rsidR="00093CEB" w:rsidRPr="00F92818" w:rsidRDefault="00093CEB" w:rsidP="00093CEB">
      <w:pPr>
        <w:jc w:val="both"/>
        <w:rPr>
          <w:rFonts w:cs="Arial"/>
          <w:b/>
        </w:rPr>
      </w:pP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от</w:t>
      </w:r>
      <w:proofErr w:type="spellEnd"/>
      <w:r w:rsidRPr="005179AD">
        <w:rPr>
          <w:rFonts w:cs="Arial"/>
          <w:b/>
        </w:rPr>
        <w:t xml:space="preserve"> = 2.5 </w:t>
      </w:r>
      <w:r w:rsidRPr="005179AD">
        <w:rPr>
          <w:rFonts w:cs="Arial"/>
          <w:b/>
          <w:vertAlign w:val="superscript"/>
        </w:rPr>
        <w:t>0</w:t>
      </w:r>
      <w:r w:rsidR="00546660">
        <w:rPr>
          <w:rFonts w:cs="Arial"/>
          <w:b/>
        </w:rPr>
        <w:t>С</w:t>
      </w:r>
      <w:r w:rsidR="00BB00E3">
        <w:rPr>
          <w:rFonts w:cs="Arial"/>
          <w:b/>
        </w:rPr>
        <w:t xml:space="preserve">, </w:t>
      </w:r>
      <w:r w:rsidRPr="005179AD">
        <w:rPr>
          <w:rFonts w:cs="Arial"/>
          <w:b/>
        </w:rPr>
        <w:t xml:space="preserve"> 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от</w:t>
      </w:r>
      <w:r w:rsidRPr="005179AD">
        <w:rPr>
          <w:rFonts w:cs="Arial"/>
          <w:b/>
        </w:rPr>
        <w:t xml:space="preserve"> = 145 суток 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093CEB" w:rsidRPr="005179AD" w:rsidRDefault="00F92818" w:rsidP="00093CEB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  <w:b/>
        </w:rPr>
        <w:t xml:space="preserve"> = 20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>
        <w:rPr>
          <w:rFonts w:cs="Arial"/>
        </w:rPr>
        <w:t xml:space="preserve"> - </w:t>
      </w:r>
      <w:r w:rsidR="00093CEB" w:rsidRPr="005179AD">
        <w:rPr>
          <w:rFonts w:cs="Arial"/>
        </w:rPr>
        <w:t>расчетная температур</w:t>
      </w:r>
      <w:r>
        <w:rPr>
          <w:rFonts w:cs="Arial"/>
        </w:rPr>
        <w:t>а внутреннего воздуха жилого дома</w:t>
      </w:r>
      <w:r w:rsidR="00093CEB" w:rsidRPr="005179AD">
        <w:rPr>
          <w:rFonts w:cs="Arial"/>
        </w:rPr>
        <w:t xml:space="preserve"> (</w:t>
      </w:r>
      <w:r w:rsidR="00093CEB" w:rsidRPr="005179AD">
        <w:rPr>
          <w:rFonts w:cs="Arial"/>
          <w:vertAlign w:val="superscript"/>
        </w:rPr>
        <w:t>0</w:t>
      </w:r>
      <w:r w:rsidR="00093CEB" w:rsidRPr="005179AD">
        <w:rPr>
          <w:rFonts w:cs="Arial"/>
        </w:rPr>
        <w:t>С), принимается для соответствующего типа здания по минимальным значениям оптимал</w:t>
      </w:r>
      <w:r w:rsidR="0013098E">
        <w:rPr>
          <w:rFonts w:cs="Arial"/>
        </w:rPr>
        <w:t>ьной температуры по ГОСТ 30494</w:t>
      </w:r>
      <w:r>
        <w:rPr>
          <w:rFonts w:cs="Arial"/>
        </w:rPr>
        <w:t>.</w:t>
      </w:r>
      <w:r w:rsidR="00093CEB" w:rsidRPr="005179AD">
        <w:rPr>
          <w:rFonts w:cs="Arial"/>
        </w:rPr>
        <w:t xml:space="preserve"> 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</w:rPr>
      </w:pPr>
      <w:r w:rsidRPr="005179AD">
        <w:rPr>
          <w:rFonts w:cs="Arial"/>
        </w:rPr>
        <w:t xml:space="preserve">тогда: 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</w:rPr>
      </w:pPr>
      <w:proofErr w:type="spellStart"/>
      <w:r w:rsidRPr="005179AD">
        <w:rPr>
          <w:rFonts w:cs="Arial"/>
          <w:b/>
        </w:rPr>
        <w:t>ГСОП</w:t>
      </w:r>
      <w:r w:rsidRPr="005179AD">
        <w:rPr>
          <w:rFonts w:cs="Arial"/>
          <w:b/>
          <w:vertAlign w:val="subscript"/>
        </w:rPr>
        <w:t>Краснодар</w:t>
      </w:r>
      <w:proofErr w:type="spellEnd"/>
      <w:r w:rsidRPr="005179AD">
        <w:rPr>
          <w:rFonts w:cs="Arial"/>
          <w:b/>
        </w:rPr>
        <w:t xml:space="preserve"> = (20 – 2.5) * 145 = 2 538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 xml:space="preserve">С * </w:t>
      </w:r>
      <w:proofErr w:type="spellStart"/>
      <w:r w:rsidRPr="005179AD">
        <w:rPr>
          <w:rFonts w:cs="Arial"/>
          <w:b/>
        </w:rPr>
        <w:t>сут</w:t>
      </w:r>
      <w:proofErr w:type="spellEnd"/>
      <w:r w:rsidRPr="005179AD">
        <w:rPr>
          <w:rFonts w:cs="Arial"/>
          <w:b/>
        </w:rPr>
        <w:t>/год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093CEB" w:rsidRPr="005179AD" w:rsidRDefault="00093CEB" w:rsidP="00093CEB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тр</w:t>
      </w:r>
      <w:r w:rsidR="00546660">
        <w:rPr>
          <w:rFonts w:cs="Arial"/>
          <w:b/>
        </w:rPr>
        <w:t xml:space="preserve"> = 0.00035 * 2 538 + 1.4 = 2.29</w:t>
      </w:r>
      <w:r w:rsidRPr="005179AD">
        <w:rPr>
          <w:rFonts w:cs="Arial"/>
          <w:b/>
        </w:rPr>
        <w:t xml:space="preserve">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С/Вт</w:t>
      </w:r>
    </w:p>
    <w:p w:rsidR="00093CEB" w:rsidRPr="005179AD" w:rsidRDefault="00093CEB" w:rsidP="00093CEB">
      <w:pPr>
        <w:jc w:val="both"/>
        <w:rPr>
          <w:rFonts w:cs="Arial"/>
          <w:b/>
        </w:rPr>
      </w:pPr>
    </w:p>
    <w:p w:rsidR="00093CEB" w:rsidRPr="005179AD" w:rsidRDefault="00093CEB" w:rsidP="00093CEB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норм</w:t>
      </w:r>
      <w:r w:rsidR="00546660">
        <w:rPr>
          <w:rFonts w:cs="Arial"/>
          <w:b/>
        </w:rPr>
        <w:t xml:space="preserve"> = 2.29</w:t>
      </w:r>
      <w:r w:rsidRPr="005179AD">
        <w:rPr>
          <w:rFonts w:cs="Arial"/>
          <w:b/>
        </w:rPr>
        <w:t xml:space="preserve"> * 0.63 = 1.44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С/Вт</w:t>
      </w:r>
    </w:p>
    <w:p w:rsidR="00093CEB" w:rsidRPr="005179AD" w:rsidRDefault="00093CEB" w:rsidP="00093CEB">
      <w:pPr>
        <w:jc w:val="both"/>
        <w:rPr>
          <w:rFonts w:cs="Arial"/>
        </w:rPr>
      </w:pPr>
    </w:p>
    <w:p w:rsidR="00721527" w:rsidRDefault="00F92818" w:rsidP="00093CEB">
      <w:pPr>
        <w:jc w:val="both"/>
        <w:rPr>
          <w:rFonts w:cs="Arial"/>
        </w:rPr>
      </w:pPr>
      <w:r>
        <w:rPr>
          <w:rFonts w:cs="Arial"/>
        </w:rPr>
        <w:t xml:space="preserve">По аналогии с проведенным расчетом проведем расчет  </w:t>
      </w:r>
      <w:r w:rsidRPr="0013098E">
        <w:rPr>
          <w:rFonts w:cs="Arial"/>
          <w:b/>
        </w:rPr>
        <w:t xml:space="preserve">ГСОП, </w:t>
      </w:r>
      <w:r w:rsidRPr="0013098E">
        <w:rPr>
          <w:rFonts w:cs="Arial"/>
          <w:b/>
          <w:lang w:val="en-US"/>
        </w:rPr>
        <w:t>R</w:t>
      </w:r>
      <w:r w:rsidRPr="0013098E">
        <w:rPr>
          <w:rFonts w:cs="Arial"/>
          <w:b/>
          <w:vertAlign w:val="subscript"/>
        </w:rPr>
        <w:t>0</w:t>
      </w:r>
      <w:r w:rsidRPr="0013098E">
        <w:rPr>
          <w:rFonts w:cs="Arial"/>
          <w:b/>
          <w:vertAlign w:val="superscript"/>
        </w:rPr>
        <w:t>тр</w:t>
      </w:r>
      <w:r w:rsidRPr="0013098E">
        <w:rPr>
          <w:rFonts w:cs="Arial"/>
          <w:b/>
        </w:rPr>
        <w:t xml:space="preserve"> и </w:t>
      </w:r>
      <w:r w:rsidRPr="0013098E">
        <w:rPr>
          <w:rFonts w:cs="Arial"/>
          <w:b/>
          <w:lang w:val="en-US"/>
        </w:rPr>
        <w:t>R</w:t>
      </w:r>
      <w:r w:rsidRPr="0013098E">
        <w:rPr>
          <w:rFonts w:cs="Arial"/>
          <w:b/>
          <w:vertAlign w:val="subscript"/>
        </w:rPr>
        <w:t>0</w:t>
      </w:r>
      <w:r w:rsidRPr="0013098E">
        <w:rPr>
          <w:rFonts w:cs="Arial"/>
          <w:b/>
          <w:vertAlign w:val="superscript"/>
        </w:rPr>
        <w:t>норм</w:t>
      </w:r>
      <w:r w:rsidRPr="0013098E">
        <w:rPr>
          <w:rFonts w:cs="Arial"/>
          <w:b/>
        </w:rPr>
        <w:t xml:space="preserve"> </w:t>
      </w:r>
      <w:r>
        <w:rPr>
          <w:rFonts w:cs="Arial"/>
        </w:rPr>
        <w:t>для населенных пунктов Европейской части России</w:t>
      </w:r>
      <w:r w:rsidR="00721527">
        <w:rPr>
          <w:rFonts w:cs="Arial"/>
        </w:rPr>
        <w:t>, результа</w:t>
      </w:r>
      <w:r w:rsidR="00546660">
        <w:rPr>
          <w:rFonts w:cs="Arial"/>
        </w:rPr>
        <w:t>ты вычислений сведем в Таблицу 1</w:t>
      </w:r>
      <w:r w:rsidR="00721527">
        <w:rPr>
          <w:rFonts w:cs="Arial"/>
        </w:rPr>
        <w:t>.</w:t>
      </w:r>
    </w:p>
    <w:p w:rsidR="00721527" w:rsidRDefault="00721527" w:rsidP="00093CEB">
      <w:pPr>
        <w:jc w:val="both"/>
        <w:rPr>
          <w:rFonts w:cs="Arial"/>
        </w:rPr>
      </w:pPr>
    </w:p>
    <w:p w:rsidR="00C24063" w:rsidRDefault="00C24063" w:rsidP="00093CEB">
      <w:pPr>
        <w:jc w:val="both"/>
        <w:rPr>
          <w:rFonts w:cs="Arial"/>
          <w:b/>
        </w:rPr>
      </w:pPr>
    </w:p>
    <w:p w:rsidR="00C24063" w:rsidRDefault="00C24063" w:rsidP="00093CEB">
      <w:pPr>
        <w:jc w:val="both"/>
        <w:rPr>
          <w:rFonts w:cs="Arial"/>
          <w:b/>
        </w:rPr>
      </w:pPr>
    </w:p>
    <w:p w:rsidR="00C24063" w:rsidRDefault="00C24063" w:rsidP="00093CEB">
      <w:pPr>
        <w:jc w:val="both"/>
        <w:rPr>
          <w:rFonts w:cs="Arial"/>
          <w:b/>
        </w:rPr>
      </w:pPr>
    </w:p>
    <w:p w:rsidR="00C24063" w:rsidRDefault="00C24063" w:rsidP="00093CEB">
      <w:pPr>
        <w:jc w:val="both"/>
        <w:rPr>
          <w:rFonts w:cs="Arial"/>
          <w:b/>
        </w:rPr>
      </w:pPr>
    </w:p>
    <w:p w:rsidR="00C24063" w:rsidRDefault="00C24063" w:rsidP="00093CEB">
      <w:pPr>
        <w:jc w:val="both"/>
        <w:rPr>
          <w:rFonts w:cs="Arial"/>
          <w:b/>
        </w:rPr>
      </w:pPr>
    </w:p>
    <w:p w:rsidR="00603A38" w:rsidRDefault="00603A38" w:rsidP="00093CEB">
      <w:pPr>
        <w:jc w:val="both"/>
        <w:rPr>
          <w:rFonts w:cs="Arial"/>
        </w:rPr>
      </w:pPr>
      <w:r w:rsidRPr="00603A38">
        <w:rPr>
          <w:rFonts w:cs="Arial"/>
          <w:b/>
        </w:rPr>
        <w:lastRenderedPageBreak/>
        <w:t xml:space="preserve">Таблица 1 </w:t>
      </w:r>
      <w:r>
        <w:rPr>
          <w:rFonts w:cs="Arial"/>
        </w:rPr>
        <w:t xml:space="preserve">– Климатические параметры, </w:t>
      </w:r>
      <w:proofErr w:type="spellStart"/>
      <w:r w:rsidR="00551751">
        <w:rPr>
          <w:rFonts w:cs="Arial"/>
        </w:rPr>
        <w:t>градусо</w:t>
      </w:r>
      <w:proofErr w:type="spellEnd"/>
      <w:r w:rsidR="00551751">
        <w:rPr>
          <w:rFonts w:cs="Arial"/>
        </w:rPr>
        <w:t xml:space="preserve">-сутки отопительного периода, </w:t>
      </w:r>
      <w:r>
        <w:rPr>
          <w:rFonts w:cs="Arial"/>
        </w:rPr>
        <w:t>требуемое и нормируемое сопротивление теплопередаче</w:t>
      </w:r>
      <w:r w:rsidR="00551751">
        <w:rPr>
          <w:rFonts w:cs="Arial"/>
        </w:rPr>
        <w:t>, условия эксплуатации по зонам влажности</w:t>
      </w:r>
    </w:p>
    <w:p w:rsidR="00603A38" w:rsidRDefault="00603A38" w:rsidP="00093CEB">
      <w:pPr>
        <w:jc w:val="both"/>
        <w:rPr>
          <w:rFonts w:cs="Arial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0"/>
        <w:gridCol w:w="1300"/>
        <w:gridCol w:w="1300"/>
        <w:gridCol w:w="1300"/>
        <w:gridCol w:w="1300"/>
        <w:gridCol w:w="1300"/>
        <w:gridCol w:w="1134"/>
      </w:tblGrid>
      <w:tr w:rsidR="00603A38" w:rsidRPr="00603A38" w:rsidTr="00840CA5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Населенный пункт*</w:t>
            </w:r>
          </w:p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Средняя температура наружного воздуха </w:t>
            </w:r>
            <w:proofErr w:type="gramStart"/>
            <w:r w:rsidRPr="00603A38">
              <w:rPr>
                <w:rFonts w:ascii="Arial CYR" w:hAnsi="Arial CYR" w:cs="Arial CYR"/>
                <w:sz w:val="18"/>
                <w:szCs w:val="18"/>
              </w:rPr>
              <w:t>отопи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тельного</w:t>
            </w:r>
            <w:proofErr w:type="gram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периода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603A38">
              <w:rPr>
                <w:rFonts w:ascii="Arial CYR" w:hAnsi="Arial CYR" w:cs="Arial CYR"/>
                <w:sz w:val="18"/>
                <w:szCs w:val="18"/>
              </w:rPr>
              <w:t>Продолжи-</w:t>
            </w: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тельность</w:t>
            </w:r>
            <w:proofErr w:type="spellEnd"/>
            <w:proofErr w:type="gram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отопи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тельного периода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Градусо</w:t>
            </w:r>
            <w:proofErr w:type="spell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-сутки </w:t>
            </w:r>
            <w:proofErr w:type="gramStart"/>
            <w:r w:rsidRPr="00603A38">
              <w:rPr>
                <w:rFonts w:ascii="Arial CYR" w:hAnsi="Arial CYR" w:cs="Arial CYR"/>
                <w:sz w:val="18"/>
                <w:szCs w:val="18"/>
              </w:rPr>
              <w:t>отопи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тельного</w:t>
            </w:r>
            <w:proofErr w:type="gram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периода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603A38">
              <w:rPr>
                <w:rFonts w:ascii="Arial CYR" w:hAnsi="Arial CYR" w:cs="Arial CYR"/>
                <w:sz w:val="18"/>
                <w:szCs w:val="18"/>
              </w:rPr>
              <w:t>Требуемое</w:t>
            </w:r>
            <w:proofErr w:type="gram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сопротивле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ние</w:t>
            </w:r>
            <w:proofErr w:type="spell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теплопе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редаче</w:t>
            </w:r>
            <w:proofErr w:type="spell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стен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Норими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руемое</w:t>
            </w:r>
            <w:proofErr w:type="spell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3A38">
              <w:rPr>
                <w:rFonts w:ascii="Arial CYR" w:hAnsi="Arial CYR" w:cs="Arial CYR"/>
                <w:sz w:val="18"/>
                <w:szCs w:val="18"/>
              </w:rPr>
              <w:t>сопротивле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ние</w:t>
            </w:r>
            <w:proofErr w:type="spellEnd"/>
            <w:proofErr w:type="gram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теплопе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редаче</w:t>
            </w:r>
            <w:proofErr w:type="spell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стен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Условия </w:t>
            </w:r>
            <w:proofErr w:type="spellStart"/>
            <w:proofErr w:type="gramStart"/>
            <w:r w:rsidRPr="00603A38">
              <w:rPr>
                <w:rFonts w:ascii="Arial CYR" w:hAnsi="Arial CYR" w:cs="Arial CYR"/>
                <w:sz w:val="18"/>
                <w:szCs w:val="18"/>
              </w:rPr>
              <w:t>эксплу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атации</w:t>
            </w:r>
            <w:proofErr w:type="spellEnd"/>
            <w:proofErr w:type="gram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огражда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ющих</w:t>
            </w:r>
            <w:proofErr w:type="spell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603A38">
              <w:rPr>
                <w:rFonts w:ascii="Arial CYR" w:hAnsi="Arial CYR" w:cs="Arial CYR"/>
                <w:sz w:val="18"/>
                <w:szCs w:val="18"/>
              </w:rPr>
              <w:t>конструк</w:t>
            </w:r>
            <w:r>
              <w:rPr>
                <w:rFonts w:ascii="Arial CYR" w:hAnsi="Arial CYR" w:cs="Arial CYR"/>
                <w:sz w:val="18"/>
                <w:szCs w:val="18"/>
              </w:rPr>
              <w:t>-</w:t>
            </w:r>
            <w:r w:rsidRPr="00603A38">
              <w:rPr>
                <w:rFonts w:ascii="Arial CYR" w:hAnsi="Arial CYR" w:cs="Arial CYR"/>
                <w:sz w:val="18"/>
                <w:szCs w:val="18"/>
              </w:rPr>
              <w:t>ций</w:t>
            </w:r>
            <w:proofErr w:type="spellEnd"/>
            <w:r w:rsidRPr="00603A38">
              <w:rPr>
                <w:rFonts w:ascii="Arial CYR" w:hAnsi="Arial CYR" w:cs="Arial CYR"/>
                <w:sz w:val="18"/>
                <w:szCs w:val="18"/>
              </w:rPr>
              <w:t xml:space="preserve"> по зонам влажности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03A38" w:rsidRPr="00603A38" w:rsidTr="00840CA5">
        <w:trPr>
          <w:trHeight w:val="6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03A38" w:rsidRPr="00603A38" w:rsidTr="00840CA5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t от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Z</w:t>
            </w:r>
            <w:proofErr w:type="gramEnd"/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ГСОП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R</w:t>
            </w: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  <w:vertAlign w:val="subscript"/>
              </w:rPr>
              <w:t>0</w:t>
            </w: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  <w:vertAlign w:val="superscript"/>
              </w:rPr>
              <w:t>тр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R</w:t>
            </w: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  <w:vertAlign w:val="subscript"/>
              </w:rPr>
              <w:t>0</w:t>
            </w: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  <w:vertAlign w:val="superscript"/>
              </w:rPr>
              <w:t>норм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03A38" w:rsidRPr="00603A38" w:rsidTr="00840CA5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0</w:t>
            </w: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сут</w:t>
            </w:r>
            <w:proofErr w:type="spellEnd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/год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0</w:t>
            </w: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С * </w:t>
            </w:r>
            <w:proofErr w:type="spellStart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сут</w:t>
            </w:r>
            <w:proofErr w:type="spellEnd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/год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0</w:t>
            </w: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С/Вт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0</w:t>
            </w:r>
            <w:r w:rsidRPr="00603A38">
              <w:rPr>
                <w:rFonts w:cs="Arial"/>
                <w:b/>
                <w:bCs/>
                <w:color w:val="000000"/>
                <w:sz w:val="18"/>
                <w:szCs w:val="18"/>
              </w:rPr>
              <w:t>С/Вт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03A38" w:rsidRPr="00603A38" w:rsidTr="00603A38">
        <w:trPr>
          <w:trHeight w:val="30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Южный и Северо-Кавказский Федеральные Округа  - ЮФО и СКФО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Астрахань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Владикавказ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Волгоград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Грозный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Дербент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2 249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Кисловодск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Красная Поляна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3 077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Краснодар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2 538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Майкоп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2 620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Махачкала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2 491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Миллерово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Нальчик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Невинномыск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Приморско-Ахтарск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Пятигорск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Ростов-на-Дону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Сочи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1 260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Ставрополь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Симферопль</w:t>
            </w:r>
            <w:proofErr w:type="spellEnd"/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2 662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Таганрог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Тихорецк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2 933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Черкесск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Феодосия**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2 324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Элиста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3 549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Ялта**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1 773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Центральный Федеральный Округ - ЦФО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Белгород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Брянск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Владимир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Воронеж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Дмитров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Калуга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4 809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Кашира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Кострома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Курск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Липецк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Москва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Орел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4 458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Рязань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Смоленск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Тула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Ярославль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Приволжский Федеральный Округ - ПФО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Йошкар-Ола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Нижний Новгород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Пенза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Самара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Саранск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Саратов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4 747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Ульяновск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А</w:t>
            </w:r>
          </w:p>
        </w:tc>
      </w:tr>
      <w:tr w:rsidR="00603A38" w:rsidRPr="00603A38" w:rsidTr="00603A3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Чебоксары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-4,9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5 403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sz w:val="18"/>
                <w:szCs w:val="18"/>
              </w:rPr>
              <w:t>3,29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38" w:rsidRPr="00603A38" w:rsidRDefault="00603A38" w:rsidP="00603A3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03A38">
              <w:rPr>
                <w:rFonts w:ascii="Arial CYR" w:hAnsi="Arial CYR" w:cs="Arial CYR"/>
                <w:b/>
                <w:bCs/>
                <w:sz w:val="18"/>
                <w:szCs w:val="18"/>
              </w:rPr>
              <w:t>Б</w:t>
            </w:r>
          </w:p>
        </w:tc>
      </w:tr>
    </w:tbl>
    <w:p w:rsidR="00603A38" w:rsidRDefault="00603A38" w:rsidP="00093CEB">
      <w:pPr>
        <w:jc w:val="both"/>
        <w:rPr>
          <w:rFonts w:cs="Arial"/>
        </w:rPr>
      </w:pPr>
    </w:p>
    <w:p w:rsidR="00603A38" w:rsidRDefault="00603A38" w:rsidP="00093CEB">
      <w:pPr>
        <w:jc w:val="both"/>
        <w:rPr>
          <w:rFonts w:cs="Arial"/>
        </w:rPr>
      </w:pPr>
      <w:r>
        <w:rPr>
          <w:rFonts w:cs="Arial"/>
        </w:rPr>
        <w:t xml:space="preserve">Примечание </w:t>
      </w:r>
    </w:p>
    <w:p w:rsidR="00603A38" w:rsidRDefault="00603A38" w:rsidP="00093CEB">
      <w:pPr>
        <w:jc w:val="both"/>
        <w:rPr>
          <w:rFonts w:cs="Arial"/>
        </w:rPr>
      </w:pPr>
      <w:r w:rsidRPr="00603A38">
        <w:rPr>
          <w:rFonts w:cs="Arial"/>
          <w:b/>
        </w:rPr>
        <w:t>*</w:t>
      </w:r>
      <w:r>
        <w:rPr>
          <w:rFonts w:cs="Arial"/>
        </w:rPr>
        <w:t xml:space="preserve"> - климатические па</w:t>
      </w:r>
      <w:r w:rsidR="00445E74">
        <w:rPr>
          <w:rFonts w:cs="Arial"/>
        </w:rPr>
        <w:t>раметры приняты</w:t>
      </w:r>
      <w:r w:rsidR="00840CA5">
        <w:rPr>
          <w:rFonts w:cs="Arial"/>
        </w:rPr>
        <w:t xml:space="preserve"> для населенных пунктов</w:t>
      </w:r>
      <w:r w:rsidR="00E374D7">
        <w:rPr>
          <w:rFonts w:cs="Arial"/>
        </w:rPr>
        <w:t>,</w:t>
      </w:r>
      <w:r w:rsidR="00840CA5">
        <w:rPr>
          <w:rFonts w:cs="Arial"/>
        </w:rPr>
        <w:t xml:space="preserve"> приведенных в СП 131.13330.2012</w:t>
      </w:r>
    </w:p>
    <w:p w:rsidR="00603A38" w:rsidRPr="00603A38" w:rsidRDefault="00603A38" w:rsidP="00093CEB">
      <w:pPr>
        <w:jc w:val="both"/>
        <w:rPr>
          <w:rFonts w:cs="Arial"/>
        </w:rPr>
      </w:pPr>
      <w:r w:rsidRPr="00603A38">
        <w:rPr>
          <w:rFonts w:cs="Arial"/>
          <w:b/>
        </w:rPr>
        <w:t>**</w:t>
      </w:r>
      <w:r>
        <w:rPr>
          <w:rFonts w:cs="Arial"/>
        </w:rPr>
        <w:t xml:space="preserve"> - климатические параметры приняты по СНиП 23-01-82</w:t>
      </w:r>
    </w:p>
    <w:p w:rsidR="00603A38" w:rsidRDefault="00603A38" w:rsidP="00093CEB">
      <w:pPr>
        <w:jc w:val="both"/>
        <w:rPr>
          <w:rFonts w:cs="Arial"/>
        </w:rPr>
      </w:pPr>
    </w:p>
    <w:p w:rsidR="00721527" w:rsidRPr="005179AD" w:rsidRDefault="004F66D8" w:rsidP="00721527">
      <w:pPr>
        <w:jc w:val="both"/>
        <w:rPr>
          <w:rFonts w:cs="Arial"/>
        </w:rPr>
      </w:pPr>
      <w:r>
        <w:rPr>
          <w:rFonts w:cs="Arial"/>
          <w:b/>
        </w:rPr>
        <w:t xml:space="preserve">1.2. </w:t>
      </w:r>
      <w:r w:rsidR="00721527" w:rsidRPr="005179AD">
        <w:rPr>
          <w:rFonts w:cs="Arial"/>
          <w:b/>
        </w:rPr>
        <w:t>Приведенное сопротивление теплопередаче наружных стен</w:t>
      </w:r>
    </w:p>
    <w:p w:rsidR="00721527" w:rsidRPr="005179AD" w:rsidRDefault="00721527" w:rsidP="00721527">
      <w:pPr>
        <w:jc w:val="both"/>
        <w:rPr>
          <w:rFonts w:cs="Arial"/>
          <w:b/>
        </w:rPr>
      </w:pP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</w:rPr>
        <w:t>Расчетное значение приведенного сопрот</w:t>
      </w:r>
      <w:r w:rsidR="00C92161">
        <w:rPr>
          <w:rFonts w:cs="Arial"/>
        </w:rPr>
        <w:t>ивления теплопередаче наружных стен</w:t>
      </w:r>
      <w:r w:rsidRPr="005179AD">
        <w:rPr>
          <w:rFonts w:cs="Arial"/>
        </w:rPr>
        <w:t xml:space="preserve"> в соответствии с п.5 СП 50.13330.2012 должно быть больше значения нормируемого приведенного сопротивления теплопередаче </w:t>
      </w:r>
    </w:p>
    <w:p w:rsidR="00721527" w:rsidRPr="005179AD" w:rsidRDefault="00721527" w:rsidP="00721527">
      <w:pPr>
        <w:jc w:val="both"/>
        <w:rPr>
          <w:rFonts w:cs="Arial"/>
        </w:rPr>
      </w:pPr>
    </w:p>
    <w:p w:rsidR="00721527" w:rsidRPr="005179AD" w:rsidRDefault="00721527" w:rsidP="00721527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пр</w:t>
      </w:r>
      <w:r w:rsidRPr="005179AD">
        <w:rPr>
          <w:rFonts w:cs="Arial"/>
          <w:b/>
        </w:rPr>
        <w:t xml:space="preserve"> ≥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норм</w:t>
      </w:r>
    </w:p>
    <w:p w:rsidR="00721527" w:rsidRDefault="00721527" w:rsidP="00721527">
      <w:pPr>
        <w:jc w:val="both"/>
        <w:rPr>
          <w:b/>
        </w:rPr>
      </w:pP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</w:rPr>
        <w:t>Расчет</w:t>
      </w:r>
      <w:r w:rsidR="00512CC5">
        <w:rPr>
          <w:rFonts w:cs="Arial"/>
        </w:rPr>
        <w:t xml:space="preserve"> приведенного сопротивления теплопередаче</w:t>
      </w:r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пр</w:t>
      </w:r>
      <w:r w:rsidRPr="005179AD">
        <w:rPr>
          <w:rFonts w:cs="Arial"/>
        </w:rPr>
        <w:t xml:space="preserve"> </w:t>
      </w:r>
      <w:r w:rsidR="0085236E">
        <w:t>наружных стен</w:t>
      </w:r>
      <w:r w:rsidR="00013C55">
        <w:t xml:space="preserve"> </w:t>
      </w:r>
      <w:r w:rsidRPr="005179AD">
        <w:rPr>
          <w:rFonts w:cs="Arial"/>
        </w:rPr>
        <w:t>производится в соответствии с Приложением</w:t>
      </w:r>
      <w:proofErr w:type="gramStart"/>
      <w:r w:rsidRPr="005179AD">
        <w:rPr>
          <w:rFonts w:cs="Arial"/>
        </w:rPr>
        <w:t xml:space="preserve"> Е</w:t>
      </w:r>
      <w:proofErr w:type="gramEnd"/>
      <w:r w:rsidRPr="005179AD">
        <w:rPr>
          <w:rFonts w:cs="Arial"/>
        </w:rPr>
        <w:t xml:space="preserve">  СП 50.13330.2012 по результатам расчета температурных полей по формуле Е.1:</w:t>
      </w:r>
    </w:p>
    <w:p w:rsidR="00721527" w:rsidRPr="005179AD" w:rsidRDefault="00721527" w:rsidP="00721527">
      <w:pPr>
        <w:jc w:val="both"/>
        <w:rPr>
          <w:rFonts w:cs="Arial"/>
        </w:rPr>
      </w:pP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пр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=</w:t>
      </w:r>
      <w:r w:rsidRPr="005179AD">
        <w:rPr>
          <w:rFonts w:cs="Arial"/>
          <w:b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Arial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Rоусл</m:t>
                </m:r>
                <m:ctrlPr>
                  <w:rPr>
                    <w:rFonts w:ascii="Cambria Math" w:hAnsi="Cambria Math" w:cs="Arial"/>
                    <w:b/>
                    <w:i/>
                  </w:rPr>
                </m:ctrlPr>
              </m:den>
            </m:f>
            <m:r>
              <m:rPr>
                <m:sty m:val="bi"/>
              </m:rPr>
              <w:rPr>
                <w:rFonts w:ascii="Cambria Math" w:hAnsi="Cambria Math" w:cs="Arial"/>
              </w:rPr>
              <m:t xml:space="preserve">+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b/>
                    <w:i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LjΨj+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nkχk</m:t>
                    </m:r>
                  </m:e>
                </m:nary>
              </m:e>
            </m:nary>
            <m:ctrlPr>
              <w:rPr>
                <w:rFonts w:ascii="Cambria Math" w:hAnsi="Cambria Math" w:cs="Arial"/>
                <w:b/>
                <w:i/>
              </w:rPr>
            </m:ctrlPr>
          </m:den>
        </m:f>
      </m:oMath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=</w:t>
      </w:r>
      <w:r w:rsidRPr="005179AD">
        <w:rPr>
          <w:rFonts w:cs="Arial"/>
          <w:b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b/>
                    <w:i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aiUi+ </m:t>
                </m:r>
              </m:e>
            </m:nary>
            <m:r>
              <m:rPr>
                <m:sty m:val="bi"/>
              </m:rPr>
              <w:rPr>
                <w:rFonts w:ascii="Cambria Math" w:hAnsi="Cambria Math" w:cs="Arial"/>
              </w:rPr>
              <m:t xml:space="preserve">+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b/>
                    <w:i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 xml:space="preserve">LjΨj+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nkχk</m:t>
                    </m:r>
                  </m:e>
                </m:nary>
              </m:e>
            </m:nary>
            <m:ctrlPr>
              <w:rPr>
                <w:rFonts w:ascii="Cambria Math" w:hAnsi="Cambria Math" w:cs="Arial"/>
                <w:b/>
                <w:i/>
              </w:rPr>
            </m:ctrlPr>
          </m:den>
        </m:f>
      </m:oMath>
      <w:r w:rsidRPr="005179AD">
        <w:rPr>
          <w:rFonts w:cs="Arial"/>
          <w:b/>
        </w:rPr>
        <w:t xml:space="preserve">   </w:t>
      </w:r>
      <w:r w:rsidRPr="005179AD">
        <w:rPr>
          <w:rFonts w:cs="Arial"/>
        </w:rPr>
        <w:t>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С/Вт)</w:t>
      </w:r>
    </w:p>
    <w:p w:rsidR="00445E74" w:rsidRDefault="00445E74" w:rsidP="00721527">
      <w:pPr>
        <w:jc w:val="both"/>
        <w:rPr>
          <w:rFonts w:cs="Arial"/>
        </w:rPr>
      </w:pPr>
    </w:p>
    <w:p w:rsidR="00512CC5" w:rsidRDefault="00721527" w:rsidP="00721527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усл</w:t>
      </w:r>
      <w:r w:rsidRPr="005179AD">
        <w:rPr>
          <w:rFonts w:cs="Arial"/>
        </w:rPr>
        <w:t xml:space="preserve"> – осредненное по площади условное сопротивление теплопередаче фрагмента ограждающей конструкции 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С/В</w:t>
      </w:r>
      <w:r w:rsidR="009E5C3E">
        <w:rPr>
          <w:rFonts w:cs="Arial"/>
        </w:rPr>
        <w:t>т), определяемое по формуле Е.6;</w:t>
      </w: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  <w:lang w:val="en-US"/>
        </w:rPr>
        <w:t>a</w:t>
      </w:r>
      <w:r w:rsidRPr="005179AD">
        <w:rPr>
          <w:rFonts w:cs="Arial"/>
          <w:b/>
          <w:vertAlign w:val="subscript"/>
          <w:lang w:val="en-US"/>
        </w:rPr>
        <w:t>i</w:t>
      </w:r>
      <w:proofErr w:type="spellEnd"/>
      <w:proofErr w:type="gramEnd"/>
      <w:r w:rsidRPr="005179AD">
        <w:rPr>
          <w:rFonts w:cs="Arial"/>
        </w:rPr>
        <w:t xml:space="preserve"> – площадь плоского элемента конструкции </w:t>
      </w:r>
      <w:proofErr w:type="spellStart"/>
      <w:r w:rsidRPr="005179AD">
        <w:rPr>
          <w:rFonts w:cs="Arial"/>
          <w:b/>
          <w:lang w:val="en-US"/>
        </w:rPr>
        <w:t>i</w:t>
      </w:r>
      <w:proofErr w:type="spellEnd"/>
      <w:r w:rsidRPr="005179AD">
        <w:rPr>
          <w:rFonts w:cs="Arial"/>
        </w:rPr>
        <w:t>-того вида, приходящегося на 1м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фрагмента ограждающей конструкции 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>/м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>)</w:t>
      </w:r>
      <w:r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U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 xml:space="preserve">– удельные потери теплоты через плоский элемент ограждающей конструкции </w:t>
      </w:r>
      <w:proofErr w:type="spellStart"/>
      <w:r w:rsidRPr="005179AD">
        <w:rPr>
          <w:rFonts w:cs="Arial"/>
          <w:b/>
          <w:lang w:val="en-US"/>
        </w:rPr>
        <w:t>i</w:t>
      </w:r>
      <w:proofErr w:type="spellEnd"/>
      <w:r w:rsidRPr="005179AD">
        <w:rPr>
          <w:rFonts w:cs="Arial"/>
        </w:rPr>
        <w:t>-того вида (Вт/м</w:t>
      </w:r>
      <w:proofErr w:type="gramStart"/>
      <w:r w:rsidRPr="005179AD">
        <w:rPr>
          <w:rFonts w:cs="Arial"/>
          <w:vertAlign w:val="superscript"/>
        </w:rPr>
        <w:t>2</w:t>
      </w:r>
      <w:proofErr w:type="gramEnd"/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С)</w:t>
      </w:r>
      <w:r>
        <w:rPr>
          <w:rFonts w:cs="Arial"/>
        </w:rPr>
        <w:t>;</w:t>
      </w: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r w:rsidRPr="005179AD">
        <w:rPr>
          <w:rFonts w:cs="Arial"/>
          <w:b/>
          <w:lang w:val="en-US"/>
        </w:rPr>
        <w:t>L</w:t>
      </w:r>
      <w:r w:rsidRPr="005179AD">
        <w:rPr>
          <w:rFonts w:cs="Arial"/>
          <w:b/>
          <w:vertAlign w:val="subscript"/>
          <w:lang w:val="en-US"/>
        </w:rPr>
        <w:t>j</w:t>
      </w:r>
      <w:proofErr w:type="spellEnd"/>
      <w:r w:rsidRPr="005179AD">
        <w:rPr>
          <w:rFonts w:cs="Arial"/>
        </w:rPr>
        <w:t xml:space="preserve"> – протяженность (м) линейной неоднородности </w:t>
      </w:r>
      <w:r w:rsidRPr="005179AD">
        <w:rPr>
          <w:rFonts w:cs="Arial"/>
          <w:b/>
          <w:lang w:val="en-US"/>
        </w:rPr>
        <w:t>j</w:t>
      </w:r>
      <w:r w:rsidRPr="005179AD">
        <w:rPr>
          <w:rFonts w:cs="Arial"/>
        </w:rPr>
        <w:t>-того вида, приходящегося на 1м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фрагмента ограждающей конструкции (м/м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>)</w:t>
      </w:r>
      <w:r>
        <w:rPr>
          <w:rFonts w:cs="Arial"/>
        </w:rPr>
        <w:t>;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Ψ</w:t>
      </w:r>
      <w:r w:rsidRPr="005179AD">
        <w:rPr>
          <w:rFonts w:cs="Arial"/>
          <w:b/>
          <w:vertAlign w:val="subscript"/>
          <w:lang w:val="en-US"/>
        </w:rPr>
        <w:t>j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 xml:space="preserve">– удельные потери теплоты через линейную неоднородность </w:t>
      </w:r>
      <w:r w:rsidRPr="005179AD">
        <w:rPr>
          <w:rFonts w:cs="Arial"/>
          <w:b/>
          <w:lang w:val="en-US"/>
        </w:rPr>
        <w:t>j</w:t>
      </w:r>
      <w:r w:rsidRPr="005179AD">
        <w:rPr>
          <w:rFonts w:cs="Arial"/>
        </w:rPr>
        <w:t>-того вида (</w:t>
      </w:r>
      <w:proofErr w:type="gramStart"/>
      <w:r w:rsidRPr="005179AD">
        <w:rPr>
          <w:rFonts w:cs="Arial"/>
        </w:rPr>
        <w:t>Вт</w:t>
      </w:r>
      <w:proofErr w:type="gramEnd"/>
      <w:r w:rsidRPr="005179AD">
        <w:rPr>
          <w:rFonts w:cs="Arial"/>
        </w:rPr>
        <w:t xml:space="preserve">/м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С)</w:t>
      </w:r>
      <w:r>
        <w:rPr>
          <w:rFonts w:cs="Arial"/>
        </w:rPr>
        <w:t>;</w:t>
      </w: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  <w:lang w:val="en-US"/>
        </w:rPr>
        <w:t>n</w:t>
      </w:r>
      <w:r w:rsidRPr="005179AD">
        <w:rPr>
          <w:rFonts w:cs="Arial"/>
          <w:b/>
          <w:vertAlign w:val="subscript"/>
          <w:lang w:val="en-US"/>
        </w:rPr>
        <w:t>k</w:t>
      </w:r>
      <w:proofErr w:type="spellEnd"/>
      <w:proofErr w:type="gramEnd"/>
      <w:r w:rsidRPr="005179AD">
        <w:rPr>
          <w:rFonts w:cs="Arial"/>
        </w:rPr>
        <w:t xml:space="preserve"> – количество (</w:t>
      </w:r>
      <w:proofErr w:type="spellStart"/>
      <w:r w:rsidRPr="005179AD">
        <w:rPr>
          <w:rFonts w:cs="Arial"/>
        </w:rPr>
        <w:t>шт</w:t>
      </w:r>
      <w:proofErr w:type="spellEnd"/>
      <w:r w:rsidRPr="005179AD">
        <w:rPr>
          <w:rFonts w:cs="Arial"/>
        </w:rPr>
        <w:t xml:space="preserve">) точечных неоднородностей </w:t>
      </w:r>
      <w:r w:rsidRPr="005179AD">
        <w:rPr>
          <w:rFonts w:cs="Arial"/>
          <w:b/>
          <w:lang w:val="en-US"/>
        </w:rPr>
        <w:t>k</w:t>
      </w:r>
      <w:r w:rsidRPr="005179AD">
        <w:rPr>
          <w:rFonts w:cs="Arial"/>
        </w:rPr>
        <w:t>-того вида, приходящегося на 1м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фрагмента ограждающей конструкции (м/м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>)</w:t>
      </w:r>
      <w:r>
        <w:rPr>
          <w:rFonts w:cs="Arial"/>
        </w:rPr>
        <w:t>;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χ</w:t>
      </w:r>
      <w:r w:rsidRPr="005179AD">
        <w:rPr>
          <w:rFonts w:cs="Arial"/>
          <w:b/>
          <w:vertAlign w:val="subscript"/>
          <w:lang w:val="en-US"/>
        </w:rPr>
        <w:t>k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 xml:space="preserve">– удельные потери теплоты через точечную неоднородность </w:t>
      </w:r>
      <w:r w:rsidRPr="005179AD">
        <w:rPr>
          <w:rFonts w:cs="Arial"/>
          <w:b/>
          <w:lang w:val="en-US"/>
        </w:rPr>
        <w:t>k</w:t>
      </w:r>
      <w:r w:rsidRPr="005179AD">
        <w:rPr>
          <w:rFonts w:cs="Arial"/>
        </w:rPr>
        <w:t>-того вида (</w:t>
      </w:r>
      <w:proofErr w:type="gramStart"/>
      <w:r w:rsidRPr="005179AD">
        <w:rPr>
          <w:rFonts w:cs="Arial"/>
        </w:rPr>
        <w:t>Вт</w:t>
      </w:r>
      <w:proofErr w:type="gramEnd"/>
      <w:r w:rsidRPr="005179AD">
        <w:rPr>
          <w:rFonts w:cs="Arial"/>
        </w:rPr>
        <w:t xml:space="preserve">/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С)</w:t>
      </w:r>
      <w:r>
        <w:rPr>
          <w:rFonts w:cs="Arial"/>
        </w:rPr>
        <w:t>.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  <w:lang w:val="en-US"/>
        </w:rPr>
        <w:t>a</w:t>
      </w:r>
      <w:r w:rsidRPr="005179AD">
        <w:rPr>
          <w:rFonts w:cs="Arial"/>
          <w:b/>
          <w:vertAlign w:val="subscript"/>
          <w:lang w:val="en-US"/>
        </w:rPr>
        <w:t>i</w:t>
      </w:r>
      <w:proofErr w:type="spellEnd"/>
      <w:proofErr w:type="gramEnd"/>
      <w:r w:rsidRPr="005179A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b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Arial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</w:rPr>
                      <m:t>А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5179AD">
        <w:rPr>
          <w:rFonts w:cs="Arial"/>
          <w:b/>
        </w:rPr>
        <w:t xml:space="preserve">            </w:t>
      </w:r>
      <w:r w:rsidRPr="005179AD">
        <w:rPr>
          <w:rFonts w:cs="Arial"/>
        </w:rPr>
        <w:t>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>/м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>)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A</w:t>
      </w:r>
      <w:r w:rsidRPr="005179AD">
        <w:rPr>
          <w:rFonts w:cs="Arial"/>
          <w:b/>
          <w:vertAlign w:val="subscript"/>
          <w:lang w:val="en-US"/>
        </w:rPr>
        <w:t>i</w:t>
      </w:r>
      <w:r w:rsidRPr="005179AD">
        <w:rPr>
          <w:rFonts w:cs="Arial"/>
        </w:rPr>
        <w:t xml:space="preserve"> – площадь </w:t>
      </w:r>
      <w:proofErr w:type="spellStart"/>
      <w:r w:rsidRPr="005179AD">
        <w:rPr>
          <w:rFonts w:cs="Arial"/>
          <w:b/>
          <w:lang w:val="en-US"/>
        </w:rPr>
        <w:t>i</w:t>
      </w:r>
      <w:proofErr w:type="spellEnd"/>
      <w:r w:rsidRPr="005179AD">
        <w:rPr>
          <w:rFonts w:cs="Arial"/>
        </w:rPr>
        <w:t>-той части фрагмента ограждающей конструкции 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>)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C24063" w:rsidRDefault="00C24063" w:rsidP="009E5C3E">
      <w:pPr>
        <w:jc w:val="both"/>
        <w:rPr>
          <w:rFonts w:cs="Arial"/>
          <w:b/>
        </w:rPr>
      </w:pP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r w:rsidRPr="005179AD">
        <w:rPr>
          <w:rFonts w:cs="Arial"/>
          <w:b/>
          <w:lang w:val="en-US"/>
        </w:rPr>
        <w:t>U</w:t>
      </w:r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vertAlign w:val="subscript"/>
              </w:rPr>
              <m:t>0</m:t>
            </m:r>
            <m:r>
              <m:rPr>
                <m:sty m:val="b"/>
              </m:rPr>
              <w:rPr>
                <w:rFonts w:ascii="Cambria Math" w:cs="Arial"/>
                <w:vertAlign w:val="superscript"/>
              </w:rPr>
              <m:t>усл</m:t>
            </m:r>
          </m:den>
        </m:f>
      </m:oMath>
      <w:r w:rsidRPr="005179AD">
        <w:rPr>
          <w:rFonts w:cs="Arial"/>
          <w:b/>
        </w:rPr>
        <w:t xml:space="preserve">                         </w:t>
      </w:r>
      <w:r w:rsidRPr="005179AD">
        <w:rPr>
          <w:rFonts w:cs="Arial"/>
        </w:rPr>
        <w:t>(Вт/м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С)</w:t>
      </w:r>
    </w:p>
    <w:p w:rsidR="00721527" w:rsidRDefault="00721527" w:rsidP="00721527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5179AD">
        <w:t xml:space="preserve">Значения удельных потерь теплоты </w:t>
      </w:r>
      <w:r w:rsidRPr="005179AD">
        <w:rPr>
          <w:rFonts w:cs="Arial"/>
          <w:b/>
        </w:rPr>
        <w:t>Ψ</w:t>
      </w:r>
      <w:r w:rsidRPr="005179AD">
        <w:rPr>
          <w:rFonts w:cs="Arial"/>
          <w:b/>
          <w:vertAlign w:val="subscript"/>
          <w:lang w:val="en-US"/>
        </w:rPr>
        <w:t>j</w:t>
      </w:r>
      <w:r w:rsidRPr="005179AD">
        <w:t xml:space="preserve"> и</w:t>
      </w:r>
      <w:r w:rsidRPr="005179AD">
        <w:rPr>
          <w:rFonts w:cs="Arial"/>
        </w:rPr>
        <w:t xml:space="preserve"> </w:t>
      </w:r>
      <w:proofErr w:type="spellStart"/>
      <w:r w:rsidRPr="005179AD">
        <w:rPr>
          <w:rFonts w:cs="Arial"/>
          <w:b/>
          <w:lang w:val="en-US"/>
        </w:rPr>
        <w:t>X</w:t>
      </w:r>
      <w:r w:rsidRPr="005179AD">
        <w:rPr>
          <w:rFonts w:cs="Arial"/>
          <w:b/>
          <w:vertAlign w:val="subscript"/>
          <w:lang w:val="en-US"/>
        </w:rPr>
        <w:t>k</w:t>
      </w:r>
      <w:proofErr w:type="spellEnd"/>
      <w:r w:rsidRPr="005179AD">
        <w:rPr>
          <w:rFonts w:cs="Arial"/>
          <w:b/>
        </w:rPr>
        <w:t xml:space="preserve"> </w:t>
      </w:r>
      <w:r w:rsidRPr="005179AD">
        <w:t>через линейные и точечные теплотехнические неоднородности рассчит</w:t>
      </w:r>
      <w:r>
        <w:t xml:space="preserve">ываются по температурным полям </w:t>
      </w:r>
      <w:r w:rsidRPr="005179AD">
        <w:t xml:space="preserve">по формулам и методике представленной в разделах Е.3 и Е.4 </w:t>
      </w:r>
      <w:r w:rsidRPr="005179AD">
        <w:rPr>
          <w:rFonts w:cs="Arial"/>
        </w:rPr>
        <w:t xml:space="preserve"> С</w:t>
      </w:r>
      <w:r>
        <w:rPr>
          <w:rFonts w:cs="Arial"/>
        </w:rPr>
        <w:t>П 50.13330.2012</w:t>
      </w:r>
      <w:r w:rsidRPr="005179AD">
        <w:rPr>
          <w:rFonts w:cs="Arial"/>
        </w:rPr>
        <w:t>, либо принимаются по спр</w:t>
      </w:r>
      <w:r>
        <w:rPr>
          <w:rFonts w:cs="Arial"/>
        </w:rPr>
        <w:t>авочным значениям в соответствии с СП 230.1325800.2015 "Конструкции ограждающие зданий. Характеристики теплотехнических неоднородностей".</w:t>
      </w:r>
    </w:p>
    <w:p w:rsidR="009E5C3E" w:rsidRDefault="009E5C3E" w:rsidP="009E5C3E">
      <w:pPr>
        <w:jc w:val="both"/>
        <w:rPr>
          <w:rFonts w:cs="Arial"/>
        </w:rPr>
      </w:pPr>
    </w:p>
    <w:p w:rsidR="009E5C3E" w:rsidRPr="00E913D6" w:rsidRDefault="009E5C3E" w:rsidP="009E5C3E">
      <w:pPr>
        <w:jc w:val="both"/>
        <w:rPr>
          <w:rFonts w:cs="Arial"/>
        </w:rPr>
      </w:pPr>
      <w:r>
        <w:rPr>
          <w:rFonts w:cs="Arial"/>
        </w:rPr>
        <w:t xml:space="preserve">Полный тепловой расчет, в том числе:  расчет приведенного сопротивления теплопередаче, удельного расхода энергии на отопление, теплоустойчивости, воздухопроницаемости и защиты от переувлажнения типового двухэтажного одноквартирного жилого дома с наружными стенами из камня  </w:t>
      </w:r>
      <w:r w:rsidRPr="00DD64DA">
        <w:rPr>
          <w:rFonts w:cs="Arial"/>
          <w:b/>
          <w:color w:val="FF0000"/>
          <w:lang w:val="en-US"/>
        </w:rPr>
        <w:t>POROMAX</w:t>
      </w:r>
      <w:r>
        <w:rPr>
          <w:rFonts w:cs="Arial"/>
        </w:rPr>
        <w:t xml:space="preserve"> смотрите в </w:t>
      </w:r>
      <w:r>
        <w:rPr>
          <w:rFonts w:cs="Arial"/>
          <w:b/>
          <w:color w:val="00B0F0"/>
        </w:rPr>
        <w:t>Тепловой расчет жилого дома</w:t>
      </w:r>
      <w:r>
        <w:rPr>
          <w:rFonts w:cs="Arial"/>
        </w:rPr>
        <w:t>.</w:t>
      </w:r>
    </w:p>
    <w:p w:rsidR="009E5C3E" w:rsidRPr="000C0619" w:rsidRDefault="009E5C3E" w:rsidP="009E5C3E">
      <w:pPr>
        <w:jc w:val="both"/>
      </w:pPr>
    </w:p>
    <w:p w:rsidR="009E5C3E" w:rsidRDefault="009E5C3E" w:rsidP="009E5C3E">
      <w:pPr>
        <w:jc w:val="both"/>
        <w:rPr>
          <w:rFonts w:cs="Arial"/>
        </w:rPr>
      </w:pPr>
      <w:r>
        <w:rPr>
          <w:rFonts w:cs="Arial"/>
        </w:rPr>
        <w:t xml:space="preserve">Поскольку мы проводим расчет для </w:t>
      </w:r>
      <w:r w:rsidRPr="0068663B">
        <w:rPr>
          <w:rFonts w:cs="Arial"/>
          <w:b/>
        </w:rPr>
        <w:t>условной наружной стены</w:t>
      </w:r>
      <w:r>
        <w:rPr>
          <w:rFonts w:cs="Arial"/>
        </w:rPr>
        <w:t>, в которой общая площадь стен, тип и количественные показатели теплотехнических неоднородностей нам не известны, п</w:t>
      </w:r>
      <w:r w:rsidRPr="005179AD">
        <w:t>роведем расчет приведенного сопр</w:t>
      </w:r>
      <w:r>
        <w:t xml:space="preserve">отивления теплопередаче наружной стены </w:t>
      </w:r>
      <w:r w:rsidRPr="005179AD">
        <w:rPr>
          <w:rFonts w:cs="Arial"/>
          <w:b/>
          <w:sz w:val="18"/>
          <w:szCs w:val="18"/>
          <w:lang w:val="en-US"/>
        </w:rPr>
        <w:t>R</w:t>
      </w:r>
      <w:r w:rsidRPr="005179AD">
        <w:rPr>
          <w:rFonts w:cs="Arial"/>
          <w:b/>
          <w:sz w:val="18"/>
          <w:szCs w:val="18"/>
          <w:vertAlign w:val="subscript"/>
        </w:rPr>
        <w:t>0</w:t>
      </w:r>
      <w:r w:rsidRPr="005179AD">
        <w:rPr>
          <w:rFonts w:cs="Arial"/>
          <w:b/>
          <w:sz w:val="18"/>
          <w:szCs w:val="18"/>
          <w:vertAlign w:val="superscript"/>
        </w:rPr>
        <w:t>пр</w:t>
      </w:r>
      <w:r>
        <w:rPr>
          <w:rFonts w:cs="Arial"/>
        </w:rPr>
        <w:t xml:space="preserve">, применив </w:t>
      </w:r>
      <w:r w:rsidRPr="005179AD">
        <w:rPr>
          <w:rFonts w:cs="Arial"/>
        </w:rPr>
        <w:t xml:space="preserve">коэффициент теплотехнических неоднородностей </w:t>
      </w:r>
      <w:proofErr w:type="spellStart"/>
      <w:r w:rsidRPr="005179AD">
        <w:rPr>
          <w:rFonts w:cs="Arial"/>
          <w:b/>
        </w:rPr>
        <w:t>К</w:t>
      </w:r>
      <w:r w:rsidRPr="005179AD">
        <w:rPr>
          <w:rFonts w:cs="Arial"/>
          <w:b/>
          <w:vertAlign w:val="subscript"/>
        </w:rPr>
        <w:t>тпн</w:t>
      </w:r>
      <w:proofErr w:type="spellEnd"/>
      <w:r w:rsidRPr="005179AD">
        <w:rPr>
          <w:rFonts w:cs="Arial"/>
          <w:b/>
        </w:rPr>
        <w:t xml:space="preserve"> = 0.8</w:t>
      </w:r>
      <w:r w:rsidR="0066714C">
        <w:rPr>
          <w:rFonts w:cs="Arial"/>
        </w:rPr>
        <w:t>, тогда</w:t>
      </w:r>
      <w:r>
        <w:rPr>
          <w:rFonts w:cs="Arial"/>
        </w:rPr>
        <w:t>: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Default="009E5C3E" w:rsidP="00721527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пр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=</w:t>
      </w:r>
      <w:r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усл</w:t>
      </w:r>
      <w:r>
        <w:rPr>
          <w:rFonts w:cs="Arial"/>
          <w:b/>
        </w:rPr>
        <w:t xml:space="preserve"> * </w:t>
      </w:r>
      <w:proofErr w:type="spellStart"/>
      <w:r w:rsidRPr="005179AD">
        <w:rPr>
          <w:rFonts w:cs="Arial"/>
          <w:b/>
        </w:rPr>
        <w:t>К</w:t>
      </w:r>
      <w:r w:rsidRPr="005179AD">
        <w:rPr>
          <w:rFonts w:cs="Arial"/>
          <w:b/>
          <w:vertAlign w:val="subscript"/>
        </w:rPr>
        <w:t>тпн</w:t>
      </w:r>
      <w:proofErr w:type="spellEnd"/>
      <w:r>
        <w:rPr>
          <w:rFonts w:cs="Arial"/>
          <w:b/>
        </w:rPr>
        <w:t xml:space="preserve"> </w:t>
      </w:r>
      <w:proofErr w:type="gramStart"/>
      <w:r>
        <w:rPr>
          <w:rFonts w:cs="Arial"/>
        </w:rPr>
        <w:t xml:space="preserve">= </w:t>
      </w:r>
      <w:r w:rsidR="00110684">
        <w:rPr>
          <w:rFonts w:cs="Arial"/>
          <w:b/>
        </w:rPr>
        <w:t xml:space="preserve"> </w:t>
      </w:r>
      <w:r w:rsidR="00110684" w:rsidRPr="005179AD">
        <w:rPr>
          <w:rFonts w:cs="Arial"/>
          <w:b/>
          <w:lang w:val="en-US"/>
        </w:rPr>
        <w:t>R</w:t>
      </w:r>
      <w:r w:rsidR="00110684" w:rsidRPr="005179AD">
        <w:rPr>
          <w:rFonts w:cs="Arial"/>
          <w:b/>
          <w:vertAlign w:val="subscript"/>
        </w:rPr>
        <w:t>0</w:t>
      </w:r>
      <w:r w:rsidR="00110684" w:rsidRPr="005179AD">
        <w:rPr>
          <w:rFonts w:cs="Arial"/>
          <w:b/>
          <w:vertAlign w:val="superscript"/>
        </w:rPr>
        <w:t>усл</w:t>
      </w:r>
      <w:proofErr w:type="gramEnd"/>
      <w:r w:rsidR="00110684">
        <w:rPr>
          <w:rFonts w:cs="Arial"/>
          <w:b/>
        </w:rPr>
        <w:t xml:space="preserve"> * 0,8 </w:t>
      </w:r>
      <m:oMath>
        <m:r>
          <m:rPr>
            <m:sty m:val="b"/>
          </m:rPr>
          <w:rPr>
            <w:rFonts w:ascii="Cambria Math" w:hAnsi="Cambria Math" w:cs="Arial"/>
          </w:rPr>
          <m:t xml:space="preserve"> </m:t>
        </m:r>
      </m:oMath>
      <w:r w:rsidR="00110684" w:rsidRPr="005179AD">
        <w:rPr>
          <w:rFonts w:cs="Arial"/>
          <w:b/>
        </w:rPr>
        <w:t xml:space="preserve">        </w:t>
      </w:r>
      <w:r w:rsidR="00110684" w:rsidRPr="005179AD">
        <w:rPr>
          <w:rFonts w:cs="Arial"/>
        </w:rPr>
        <w:t>(м</w:t>
      </w:r>
      <w:r w:rsidR="00110684" w:rsidRPr="005179AD">
        <w:rPr>
          <w:rFonts w:cs="Arial"/>
          <w:vertAlign w:val="superscript"/>
        </w:rPr>
        <w:t>2</w:t>
      </w:r>
      <w:r w:rsidR="00110684" w:rsidRPr="005179AD">
        <w:rPr>
          <w:rFonts w:cs="Arial"/>
        </w:rPr>
        <w:t xml:space="preserve"> * </w:t>
      </w:r>
      <w:r w:rsidR="00110684" w:rsidRPr="005179AD">
        <w:rPr>
          <w:rFonts w:cs="Arial"/>
          <w:vertAlign w:val="superscript"/>
        </w:rPr>
        <w:t>0</w:t>
      </w:r>
      <w:r w:rsidR="00110684">
        <w:rPr>
          <w:rFonts w:cs="Arial"/>
        </w:rPr>
        <w:t>С/Вт)</w:t>
      </w:r>
    </w:p>
    <w:p w:rsidR="009E5C3E" w:rsidRPr="005179AD" w:rsidRDefault="009E5C3E" w:rsidP="00721527">
      <w:pPr>
        <w:jc w:val="both"/>
        <w:rPr>
          <w:rFonts w:cs="Arial"/>
        </w:rPr>
      </w:pPr>
    </w:p>
    <w:p w:rsidR="00110684" w:rsidRDefault="00110684" w:rsidP="00721527">
      <w:pPr>
        <w:jc w:val="both"/>
        <w:rPr>
          <w:rFonts w:cs="Arial"/>
        </w:rPr>
      </w:pPr>
      <w:r>
        <w:rPr>
          <w:rFonts w:cs="Arial"/>
        </w:rPr>
        <w:t xml:space="preserve">Определим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усл</w:t>
      </w:r>
      <w:r>
        <w:rPr>
          <w:rFonts w:cs="Arial"/>
        </w:rPr>
        <w:t xml:space="preserve"> по формуле Е.6:</w:t>
      </w:r>
    </w:p>
    <w:p w:rsidR="00110684" w:rsidRDefault="00110684" w:rsidP="00721527">
      <w:pPr>
        <w:jc w:val="both"/>
        <w:rPr>
          <w:rFonts w:cs="Arial"/>
          <w:b/>
        </w:rPr>
      </w:pP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  <w:vertAlign w:val="superscript"/>
        </w:rPr>
        <w:t>усл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∝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в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Arial"/>
          </w:rPr>
          <m:t xml:space="preserve">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b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s</m:t>
                </m:r>
              </m:sub>
            </m:sSub>
          </m:e>
        </m:nary>
        <m:r>
          <m:rPr>
            <m:sty m:val="b"/>
          </m:rP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∝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н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Arial"/>
          </w:rPr>
          <m:t xml:space="preserve"> </m:t>
        </m:r>
      </m:oMath>
      <w:r w:rsidRPr="005179AD">
        <w:rPr>
          <w:rFonts w:cs="Arial"/>
          <w:b/>
        </w:rPr>
        <w:t xml:space="preserve">        </w:t>
      </w:r>
      <w:r w:rsidRPr="005179AD">
        <w:rPr>
          <w:rFonts w:cs="Arial"/>
        </w:rPr>
        <w:t>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С/Вт)</w:t>
      </w:r>
    </w:p>
    <w:p w:rsidR="00445E74" w:rsidRDefault="00445E74" w:rsidP="00721527">
      <w:pPr>
        <w:jc w:val="both"/>
        <w:rPr>
          <w:rFonts w:cs="Arial"/>
        </w:rPr>
      </w:pPr>
    </w:p>
    <w:p w:rsidR="00721527" w:rsidRDefault="00721527" w:rsidP="00721527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  <w:b/>
        </w:rPr>
        <w:t>α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</w:rPr>
        <w:t xml:space="preserve"> – коэффициент теплоотдачи внутренней поверхности ограждающей конструкции, принимается по Таблице 4:</w:t>
      </w:r>
    </w:p>
    <w:p w:rsidR="00721527" w:rsidRPr="005179AD" w:rsidRDefault="00721527" w:rsidP="00721527">
      <w:pPr>
        <w:jc w:val="both"/>
        <w:rPr>
          <w:rFonts w:cs="Arial"/>
        </w:rPr>
      </w:pPr>
    </w:p>
    <w:p w:rsidR="00721527" w:rsidRPr="005179AD" w:rsidRDefault="00721527" w:rsidP="00721527">
      <w:pPr>
        <w:jc w:val="both"/>
        <w:rPr>
          <w:rFonts w:cs="Arial"/>
          <w:b/>
          <w:i/>
        </w:rPr>
      </w:pPr>
      <w:r w:rsidRPr="005179AD">
        <w:rPr>
          <w:rFonts w:cs="Arial"/>
        </w:rPr>
        <w:t xml:space="preserve">для стен: </w:t>
      </w:r>
      <w:r w:rsidRPr="005179AD">
        <w:rPr>
          <w:rFonts w:cs="Arial"/>
          <w:b/>
        </w:rPr>
        <w:t>α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= 8.7 Вт/м</w:t>
      </w:r>
      <w:proofErr w:type="gramStart"/>
      <w:r w:rsidRPr="005179AD">
        <w:rPr>
          <w:rFonts w:cs="Arial"/>
          <w:b/>
          <w:vertAlign w:val="superscript"/>
        </w:rPr>
        <w:t>2</w:t>
      </w:r>
      <w:proofErr w:type="gramEnd"/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</w:p>
    <w:p w:rsidR="00721527" w:rsidRPr="005179AD" w:rsidRDefault="00721527" w:rsidP="00721527">
      <w:pPr>
        <w:jc w:val="both"/>
        <w:rPr>
          <w:rFonts w:cs="Arial"/>
        </w:rPr>
      </w:pP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  <w:b/>
        </w:rPr>
        <w:t>α</w:t>
      </w:r>
      <w:r w:rsidRPr="005179AD">
        <w:rPr>
          <w:rFonts w:cs="Arial"/>
          <w:b/>
          <w:vertAlign w:val="subscript"/>
        </w:rPr>
        <w:t>н</w:t>
      </w:r>
      <w:r w:rsidRPr="005179AD">
        <w:rPr>
          <w:rFonts w:cs="Arial"/>
        </w:rPr>
        <w:t xml:space="preserve"> – коэффициент теплоотдачи наружной поверхности ограждающей констр</w:t>
      </w:r>
      <w:r w:rsidR="00445E74">
        <w:rPr>
          <w:rFonts w:cs="Arial"/>
        </w:rPr>
        <w:t>укции, принимается по Таблице 6</w:t>
      </w:r>
      <w:r w:rsidRPr="005179AD">
        <w:rPr>
          <w:rFonts w:cs="Arial"/>
        </w:rPr>
        <w:t>:</w:t>
      </w:r>
    </w:p>
    <w:p w:rsidR="00721527" w:rsidRPr="005179AD" w:rsidRDefault="00721527" w:rsidP="00721527">
      <w:pPr>
        <w:jc w:val="both"/>
        <w:rPr>
          <w:rFonts w:cs="Arial"/>
        </w:rPr>
      </w:pPr>
    </w:p>
    <w:p w:rsidR="00721527" w:rsidRPr="005179AD" w:rsidRDefault="00721527" w:rsidP="00721527">
      <w:pPr>
        <w:jc w:val="both"/>
        <w:rPr>
          <w:rFonts w:cs="Arial"/>
          <w:b/>
        </w:rPr>
      </w:pPr>
      <w:r w:rsidRPr="005179AD">
        <w:rPr>
          <w:rFonts w:cs="Arial"/>
        </w:rPr>
        <w:t xml:space="preserve">для стен: </w:t>
      </w:r>
      <w:r w:rsidRPr="005179AD">
        <w:rPr>
          <w:rFonts w:cs="Arial"/>
          <w:b/>
        </w:rPr>
        <w:t>α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= 23 Вт/м</w:t>
      </w:r>
      <w:proofErr w:type="gramStart"/>
      <w:r w:rsidRPr="005179AD">
        <w:rPr>
          <w:rFonts w:cs="Arial"/>
          <w:b/>
          <w:vertAlign w:val="superscript"/>
        </w:rPr>
        <w:t>2</w:t>
      </w:r>
      <w:proofErr w:type="gramEnd"/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</w:p>
    <w:p w:rsidR="00721527" w:rsidRPr="005179AD" w:rsidRDefault="00721527" w:rsidP="00721527">
      <w:pPr>
        <w:jc w:val="both"/>
        <w:rPr>
          <w:rFonts w:cs="Arial"/>
          <w:b/>
        </w:rPr>
      </w:pPr>
    </w:p>
    <w:p w:rsidR="00721527" w:rsidRPr="005179AD" w:rsidRDefault="00721527" w:rsidP="00721527">
      <w:pPr>
        <w:jc w:val="both"/>
        <w:rPr>
          <w:rFonts w:cs="Arial"/>
        </w:rPr>
      </w:pPr>
      <w:proofErr w:type="spell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s</w:t>
      </w:r>
      <w:proofErr w:type="spellEnd"/>
      <w:r w:rsidR="004702F6">
        <w:rPr>
          <w:rFonts w:cs="Arial"/>
        </w:rPr>
        <w:t xml:space="preserve"> – </w:t>
      </w:r>
      <w:proofErr w:type="gramStart"/>
      <w:r w:rsidR="004702F6">
        <w:rPr>
          <w:rFonts w:cs="Arial"/>
        </w:rPr>
        <w:t>термичес</w:t>
      </w:r>
      <w:r w:rsidRPr="005179AD">
        <w:rPr>
          <w:rFonts w:cs="Arial"/>
        </w:rPr>
        <w:t>кое</w:t>
      </w:r>
      <w:proofErr w:type="gramEnd"/>
      <w:r w:rsidRPr="005179AD">
        <w:rPr>
          <w:rFonts w:cs="Arial"/>
        </w:rPr>
        <w:t xml:space="preserve"> сопротивление слоя однородной части фрагмента ограждающей конструкции 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С/Вт), о</w:t>
      </w:r>
      <w:r>
        <w:rPr>
          <w:rFonts w:cs="Arial"/>
        </w:rPr>
        <w:t>пределяемое по формуле Е.7</w:t>
      </w:r>
      <w:r w:rsidRPr="005179AD">
        <w:rPr>
          <w:rFonts w:cs="Arial"/>
        </w:rPr>
        <w:t>:</w:t>
      </w:r>
    </w:p>
    <w:p w:rsidR="00721527" w:rsidRPr="005179AD" w:rsidRDefault="00721527" w:rsidP="00721527">
      <w:pPr>
        <w:jc w:val="both"/>
        <w:rPr>
          <w:rFonts w:cs="Arial"/>
        </w:rPr>
      </w:pPr>
    </w:p>
    <w:p w:rsidR="00721527" w:rsidRPr="005179AD" w:rsidRDefault="00721527" w:rsidP="00721527">
      <w:pPr>
        <w:jc w:val="both"/>
        <w:rPr>
          <w:rFonts w:cs="Arial"/>
        </w:rPr>
      </w:pPr>
      <w:proofErr w:type="spell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s</w:t>
      </w:r>
      <w:proofErr w:type="spellEnd"/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=</w:t>
      </w:r>
      <w:r w:rsidRPr="005179AD">
        <w:rPr>
          <w:rFonts w:cs="Arial"/>
          <w:b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δs</m:t>
            </m:r>
          </m:num>
          <m:den>
            <m:r>
              <m:rPr>
                <m:sty m:val="b"/>
              </m:rPr>
              <w:rPr>
                <w:rFonts w:ascii="Times New Roman" w:hAnsi="Times New Roman"/>
              </w:rPr>
              <m:t>ʎ</m:t>
            </m:r>
            <m:r>
              <m:rPr>
                <m:sty m:val="b"/>
              </m:rPr>
              <w:rPr>
                <w:rFonts w:ascii="Cambria Math" w:hAnsi="Cambria Math" w:cs="Arial"/>
              </w:rPr>
              <m:t>s</m:t>
            </m:r>
          </m:den>
        </m:f>
      </m:oMath>
      <w:r w:rsidRPr="005179AD">
        <w:rPr>
          <w:rFonts w:cs="Arial"/>
          <w:b/>
        </w:rPr>
        <w:t xml:space="preserve">          </w:t>
      </w:r>
      <w:r w:rsidRPr="005179AD">
        <w:rPr>
          <w:rFonts w:cs="Arial"/>
        </w:rPr>
        <w:t>(м</w:t>
      </w:r>
      <w:r w:rsidRPr="005179AD">
        <w:rPr>
          <w:rFonts w:cs="Arial"/>
          <w:vertAlign w:val="superscript"/>
        </w:rPr>
        <w:t>2</w:t>
      </w:r>
      <w:r w:rsidRPr="005179AD">
        <w:rPr>
          <w:rFonts w:cs="Arial"/>
        </w:rPr>
        <w:t xml:space="preserve">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С/Вт)</w:t>
      </w:r>
    </w:p>
    <w:p w:rsidR="00721527" w:rsidRPr="005179AD" w:rsidRDefault="00721527" w:rsidP="00721527">
      <w:pPr>
        <w:jc w:val="both"/>
        <w:rPr>
          <w:rFonts w:cs="Arial"/>
          <w:i/>
        </w:rPr>
      </w:pPr>
      <w:r w:rsidRPr="005179AD">
        <w:rPr>
          <w:rFonts w:cs="Arial"/>
        </w:rPr>
        <w:t xml:space="preserve"> </w:t>
      </w:r>
    </w:p>
    <w:p w:rsidR="000C43FD" w:rsidRDefault="00721527" w:rsidP="00721527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  <w:b/>
        </w:rPr>
        <w:t>δ</w:t>
      </w:r>
      <w:r w:rsidRPr="005179AD">
        <w:rPr>
          <w:rFonts w:cs="Arial"/>
          <w:b/>
          <w:vertAlign w:val="subscript"/>
          <w:lang w:val="en-US"/>
        </w:rPr>
        <w:t>s</w:t>
      </w:r>
      <w:r w:rsidRPr="005179AD">
        <w:rPr>
          <w:rFonts w:cs="Arial"/>
        </w:rPr>
        <w:t xml:space="preserve"> – толщина слоя (м)</w:t>
      </w: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  <w:b/>
        </w:rPr>
        <w:t>ʎ</w:t>
      </w:r>
      <w:r w:rsidRPr="005179AD">
        <w:rPr>
          <w:rFonts w:cs="Arial"/>
          <w:b/>
          <w:vertAlign w:val="subscript"/>
          <w:lang w:val="en-US"/>
        </w:rPr>
        <w:t>s</w:t>
      </w:r>
      <w:r w:rsidRPr="005179AD">
        <w:rPr>
          <w:rFonts w:cs="Arial"/>
        </w:rPr>
        <w:t xml:space="preserve"> – теплопроводность слоя материала (</w:t>
      </w:r>
      <w:proofErr w:type="gramStart"/>
      <w:r w:rsidRPr="005179AD">
        <w:rPr>
          <w:rFonts w:cs="Arial"/>
        </w:rPr>
        <w:t>Вт</w:t>
      </w:r>
      <w:proofErr w:type="gramEnd"/>
      <w:r w:rsidRPr="005179AD">
        <w:rPr>
          <w:rFonts w:cs="Arial"/>
        </w:rPr>
        <w:t xml:space="preserve">/м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 xml:space="preserve">С), принимается по результатам испытаний сертифицированной лаборатории, или по Таблице Т.1 </w:t>
      </w:r>
      <w:r w:rsidR="00BE2749" w:rsidRPr="005179AD">
        <w:rPr>
          <w:rFonts w:cs="Arial"/>
        </w:rPr>
        <w:t xml:space="preserve">СП 50.13330.2012 </w:t>
      </w:r>
      <w:r w:rsidR="002D1597">
        <w:rPr>
          <w:rFonts w:cs="Arial"/>
        </w:rPr>
        <w:t>для соответствующих условий</w:t>
      </w:r>
      <w:r w:rsidRPr="005179AD">
        <w:rPr>
          <w:rFonts w:cs="Arial"/>
        </w:rPr>
        <w:t xml:space="preserve"> эксплуатации </w:t>
      </w:r>
      <w:r w:rsidRPr="005179AD">
        <w:rPr>
          <w:rFonts w:cs="Arial"/>
          <w:b/>
        </w:rPr>
        <w:t>А</w:t>
      </w:r>
      <w:r w:rsidRPr="005179AD">
        <w:rPr>
          <w:rFonts w:cs="Arial"/>
        </w:rPr>
        <w:t xml:space="preserve"> или </w:t>
      </w:r>
      <w:r w:rsidRPr="005179AD">
        <w:rPr>
          <w:rFonts w:cs="Arial"/>
          <w:b/>
        </w:rPr>
        <w:t>Б</w:t>
      </w:r>
      <w:r w:rsidR="00BE2749">
        <w:rPr>
          <w:rFonts w:cs="Arial"/>
        </w:rPr>
        <w:t xml:space="preserve"> по географической зоне влажности</w:t>
      </w:r>
      <w:r w:rsidRPr="005179AD">
        <w:rPr>
          <w:rFonts w:cs="Arial"/>
        </w:rPr>
        <w:t>, определяемой по п.4.4</w:t>
      </w:r>
      <w:r w:rsidR="00BE2749">
        <w:rPr>
          <w:rFonts w:cs="Arial"/>
        </w:rPr>
        <w:t>.</w:t>
      </w:r>
    </w:p>
    <w:p w:rsidR="00721527" w:rsidRPr="005179AD" w:rsidRDefault="00721527" w:rsidP="00721527">
      <w:pPr>
        <w:jc w:val="both"/>
        <w:rPr>
          <w:rFonts w:cs="Arial"/>
        </w:rPr>
      </w:pPr>
    </w:p>
    <w:p w:rsidR="000C43FD" w:rsidRDefault="000C43FD" w:rsidP="000C43FD">
      <w:pPr>
        <w:jc w:val="both"/>
        <w:rPr>
          <w:rFonts w:cs="Arial"/>
        </w:rPr>
      </w:pPr>
      <w:r>
        <w:rPr>
          <w:rFonts w:cs="Arial"/>
        </w:rPr>
        <w:t>В соответс</w:t>
      </w:r>
      <w:r w:rsidR="00840CA5">
        <w:rPr>
          <w:rFonts w:cs="Arial"/>
        </w:rPr>
        <w:t>твии с п.4.4 определим условия</w:t>
      </w:r>
      <w:r>
        <w:rPr>
          <w:rFonts w:cs="Arial"/>
        </w:rPr>
        <w:t xml:space="preserve"> эксплуатации</w:t>
      </w:r>
      <w:r w:rsidR="00840CA5">
        <w:rPr>
          <w:rFonts w:cs="Arial"/>
        </w:rPr>
        <w:t xml:space="preserve"> ограждающих конструкций</w:t>
      </w:r>
      <w:proofErr w:type="gramStart"/>
      <w:r>
        <w:rPr>
          <w:rFonts w:cs="Arial"/>
        </w:rPr>
        <w:t xml:space="preserve"> </w:t>
      </w:r>
      <w:r w:rsidR="00BE2749" w:rsidRPr="005179AD">
        <w:rPr>
          <w:rFonts w:cs="Arial"/>
          <w:b/>
        </w:rPr>
        <w:t>А</w:t>
      </w:r>
      <w:proofErr w:type="gramEnd"/>
      <w:r w:rsidR="00BE2749" w:rsidRPr="005179AD">
        <w:rPr>
          <w:rFonts w:cs="Arial"/>
        </w:rPr>
        <w:t xml:space="preserve"> или </w:t>
      </w:r>
      <w:r w:rsidR="00BE2749" w:rsidRPr="005179AD">
        <w:rPr>
          <w:rFonts w:cs="Arial"/>
          <w:b/>
        </w:rPr>
        <w:t>Б</w:t>
      </w:r>
      <w:r w:rsidR="00BE2749">
        <w:rPr>
          <w:rFonts w:cs="Arial"/>
        </w:rPr>
        <w:t xml:space="preserve"> </w:t>
      </w:r>
      <w:r w:rsidR="002D1597">
        <w:rPr>
          <w:rFonts w:cs="Arial"/>
        </w:rPr>
        <w:t xml:space="preserve">по зоне влажности </w:t>
      </w:r>
      <w:r>
        <w:rPr>
          <w:rFonts w:cs="Arial"/>
        </w:rPr>
        <w:t>для жилых дом</w:t>
      </w:r>
      <w:r w:rsidR="00512CC5">
        <w:rPr>
          <w:rFonts w:cs="Arial"/>
        </w:rPr>
        <w:t xml:space="preserve">ов </w:t>
      </w:r>
      <w:r>
        <w:rPr>
          <w:rFonts w:cs="Arial"/>
        </w:rPr>
        <w:t xml:space="preserve">для городов </w:t>
      </w:r>
      <w:r w:rsidR="00BE2749">
        <w:rPr>
          <w:rFonts w:cs="Arial"/>
        </w:rPr>
        <w:t xml:space="preserve">Европейской части </w:t>
      </w:r>
      <w:r w:rsidRPr="00BE2749">
        <w:rPr>
          <w:rFonts w:cs="Arial"/>
        </w:rPr>
        <w:t>РФ</w:t>
      </w:r>
      <w:r w:rsidR="00512CC5">
        <w:rPr>
          <w:rFonts w:cs="Arial"/>
        </w:rPr>
        <w:t xml:space="preserve"> и</w:t>
      </w:r>
      <w:r w:rsidR="00546660">
        <w:rPr>
          <w:rFonts w:cs="Arial"/>
        </w:rPr>
        <w:t xml:space="preserve"> </w:t>
      </w:r>
      <w:r w:rsidR="00BE2749">
        <w:rPr>
          <w:rFonts w:cs="Arial"/>
        </w:rPr>
        <w:t xml:space="preserve">результаты </w:t>
      </w:r>
      <w:r w:rsidR="00546660">
        <w:rPr>
          <w:rFonts w:cs="Arial"/>
        </w:rPr>
        <w:t>сведем в Таблицу 1</w:t>
      </w:r>
      <w:r>
        <w:rPr>
          <w:rFonts w:cs="Arial"/>
        </w:rPr>
        <w:t>.</w:t>
      </w:r>
    </w:p>
    <w:p w:rsidR="00DD64DA" w:rsidRDefault="00250F70" w:rsidP="00721527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="00721527" w:rsidRPr="005179AD">
        <w:rPr>
          <w:rFonts w:cs="Arial"/>
        </w:rPr>
        <w:t xml:space="preserve">Значения коэффициентов теплопроводности для </w:t>
      </w:r>
      <w:r w:rsidR="00DD64DA">
        <w:rPr>
          <w:rFonts w:cs="Arial"/>
        </w:rPr>
        <w:t xml:space="preserve">камня </w:t>
      </w:r>
      <w:r w:rsidR="00DD64DA" w:rsidRPr="00DD64DA">
        <w:rPr>
          <w:rFonts w:cs="Arial"/>
          <w:b/>
          <w:color w:val="FF0000"/>
          <w:lang w:val="en-US"/>
        </w:rPr>
        <w:t>POROMAX</w:t>
      </w:r>
      <w:r w:rsidR="00DD64DA" w:rsidRPr="00DD64DA">
        <w:rPr>
          <w:rFonts w:cs="Arial"/>
          <w:color w:val="FF0000"/>
        </w:rPr>
        <w:t xml:space="preserve"> </w:t>
      </w:r>
      <w:r w:rsidR="00DD64DA">
        <w:rPr>
          <w:rFonts w:cs="Arial"/>
        </w:rPr>
        <w:t xml:space="preserve">и керамического лицевого кирпича </w:t>
      </w:r>
      <w:r w:rsidR="00721527" w:rsidRPr="005179AD">
        <w:rPr>
          <w:rFonts w:cs="Arial"/>
        </w:rPr>
        <w:t>приняты по результатам испытаний на теплопроводность каме</w:t>
      </w:r>
      <w:r w:rsidR="00DD64DA">
        <w:rPr>
          <w:rFonts w:cs="Arial"/>
        </w:rPr>
        <w:t>нных к</w:t>
      </w:r>
      <w:r w:rsidR="00546660">
        <w:rPr>
          <w:rFonts w:cs="Arial"/>
        </w:rPr>
        <w:t>ладок и представлены в Таблице 2</w:t>
      </w:r>
      <w:r w:rsidR="00DD64DA">
        <w:rPr>
          <w:rFonts w:cs="Arial"/>
        </w:rPr>
        <w:t>.</w:t>
      </w:r>
    </w:p>
    <w:p w:rsidR="00721527" w:rsidRPr="005179AD" w:rsidRDefault="00721527" w:rsidP="00721527">
      <w:pPr>
        <w:jc w:val="both"/>
        <w:rPr>
          <w:rFonts w:cs="Arial"/>
        </w:rPr>
      </w:pPr>
      <w:r w:rsidRPr="005179AD">
        <w:rPr>
          <w:rFonts w:cs="Arial"/>
        </w:rPr>
        <w:t xml:space="preserve"> </w:t>
      </w:r>
    </w:p>
    <w:p w:rsidR="00C24063" w:rsidRDefault="00C24063" w:rsidP="00DD64DA">
      <w:pPr>
        <w:rPr>
          <w:rFonts w:cs="Arial"/>
          <w:b/>
        </w:rPr>
      </w:pPr>
    </w:p>
    <w:p w:rsidR="00C24063" w:rsidRDefault="00C24063" w:rsidP="00DD64DA">
      <w:pPr>
        <w:rPr>
          <w:rFonts w:cs="Arial"/>
          <w:b/>
        </w:rPr>
      </w:pPr>
    </w:p>
    <w:p w:rsidR="00C24063" w:rsidRDefault="00C24063" w:rsidP="00DD64DA">
      <w:pPr>
        <w:rPr>
          <w:rFonts w:cs="Arial"/>
          <w:b/>
        </w:rPr>
      </w:pPr>
    </w:p>
    <w:p w:rsidR="00C24063" w:rsidRDefault="00C24063" w:rsidP="00DD64DA">
      <w:pPr>
        <w:rPr>
          <w:rFonts w:cs="Arial"/>
          <w:b/>
        </w:rPr>
      </w:pPr>
    </w:p>
    <w:p w:rsidR="00C24063" w:rsidRDefault="00C24063" w:rsidP="00DD64DA">
      <w:pPr>
        <w:rPr>
          <w:rFonts w:cs="Arial"/>
          <w:b/>
        </w:rPr>
      </w:pPr>
    </w:p>
    <w:p w:rsidR="00C24063" w:rsidRDefault="00C24063" w:rsidP="00DD64DA">
      <w:pPr>
        <w:rPr>
          <w:rFonts w:cs="Arial"/>
          <w:b/>
        </w:rPr>
      </w:pPr>
    </w:p>
    <w:p w:rsidR="00721527" w:rsidRDefault="00546660" w:rsidP="00DD64DA">
      <w:pPr>
        <w:rPr>
          <w:rFonts w:cs="Arial"/>
        </w:rPr>
      </w:pPr>
      <w:r>
        <w:rPr>
          <w:rFonts w:cs="Arial"/>
          <w:b/>
        </w:rPr>
        <w:lastRenderedPageBreak/>
        <w:t>Таблица 2</w:t>
      </w:r>
      <w:r w:rsidR="00DD64DA">
        <w:rPr>
          <w:rFonts w:cs="Arial"/>
          <w:b/>
        </w:rPr>
        <w:t xml:space="preserve"> </w:t>
      </w:r>
      <w:r w:rsidR="00DD64DA">
        <w:rPr>
          <w:rFonts w:cs="Arial"/>
        </w:rPr>
        <w:t>– Значения коэффициентов теплопроводности</w:t>
      </w:r>
    </w:p>
    <w:p w:rsidR="00840CA5" w:rsidRPr="00DD64DA" w:rsidRDefault="00840CA5" w:rsidP="00DD64DA">
      <w:pPr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31"/>
        <w:gridCol w:w="1404"/>
        <w:gridCol w:w="3402"/>
      </w:tblGrid>
      <w:tr w:rsidR="00721527" w:rsidRPr="00486695" w:rsidTr="000C43FD">
        <w:trPr>
          <w:trHeight w:val="729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21527" w:rsidRPr="005179AD" w:rsidRDefault="00721527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Наименование материала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21527" w:rsidRPr="005179AD" w:rsidRDefault="00721527" w:rsidP="000C43F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Коэффициент теплопроводности при условиях эксплуатации</w:t>
            </w:r>
            <w:r w:rsidR="00DD64DA">
              <w:rPr>
                <w:rFonts w:cs="Arial"/>
                <w:b/>
                <w:sz w:val="18"/>
                <w:szCs w:val="18"/>
              </w:rPr>
              <w:t xml:space="preserve">, </w:t>
            </w:r>
            <w:r w:rsidR="00DD64DA" w:rsidRPr="005179AD">
              <w:rPr>
                <w:rFonts w:cs="Arial"/>
                <w:b/>
                <w:sz w:val="18"/>
                <w:szCs w:val="18"/>
              </w:rPr>
              <w:t>Вт/м</w:t>
            </w:r>
            <w:proofErr w:type="gramStart"/>
            <w:r w:rsidR="00DD64DA" w:rsidRPr="005179AD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="00DD64DA" w:rsidRPr="005179AD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DD64DA" w:rsidRPr="005179AD">
              <w:rPr>
                <w:rFonts w:cs="Arial"/>
                <w:b/>
                <w:sz w:val="18"/>
                <w:szCs w:val="18"/>
              </w:rPr>
              <w:t xml:space="preserve">* </w:t>
            </w:r>
            <w:r w:rsidR="00DD64DA" w:rsidRPr="005179AD">
              <w:rPr>
                <w:rFonts w:cs="Arial"/>
                <w:b/>
                <w:sz w:val="18"/>
                <w:szCs w:val="18"/>
                <w:vertAlign w:val="superscript"/>
              </w:rPr>
              <w:t>0</w:t>
            </w:r>
            <w:r w:rsidR="00DD64DA" w:rsidRPr="005179AD">
              <w:rPr>
                <w:rFonts w:cs="Arial"/>
                <w:b/>
                <w:sz w:val="18"/>
                <w:szCs w:val="18"/>
              </w:rPr>
              <w:t>С</w:t>
            </w:r>
            <w:r w:rsidRPr="005179A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21527" w:rsidRPr="005179AD" w:rsidRDefault="00721527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Источник информации</w:t>
            </w:r>
          </w:p>
        </w:tc>
      </w:tr>
      <w:tr w:rsidR="000C43FD" w:rsidRPr="00486695" w:rsidTr="000C43FD">
        <w:trPr>
          <w:trHeight w:val="306"/>
        </w:trPr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0C43FD" w:rsidRPr="005179AD" w:rsidRDefault="000C43FD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noWrap/>
            <w:vAlign w:val="center"/>
          </w:tcPr>
          <w:p w:rsidR="000C43FD" w:rsidRPr="005179AD" w:rsidRDefault="002D1597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условия</w:t>
            </w:r>
            <w:proofErr w:type="gramStart"/>
            <w:r w:rsidR="00840CA5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C43FD">
              <w:rPr>
                <w:rFonts w:cs="Arial"/>
                <w:b/>
                <w:sz w:val="18"/>
                <w:szCs w:val="18"/>
              </w:rPr>
              <w:t>А</w:t>
            </w:r>
            <w:proofErr w:type="gramEnd"/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0C43FD" w:rsidRPr="005179AD" w:rsidRDefault="002D1597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условия</w:t>
            </w:r>
            <w:proofErr w:type="gramStart"/>
            <w:r w:rsidR="000C43FD">
              <w:rPr>
                <w:rFonts w:cs="Arial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0C43FD" w:rsidRPr="005179AD" w:rsidRDefault="000C43FD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D64DA" w:rsidRPr="00486695" w:rsidTr="000C43FD">
        <w:trPr>
          <w:trHeight w:val="397"/>
        </w:trPr>
        <w:tc>
          <w:tcPr>
            <w:tcW w:w="3402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  <w:hideMark/>
          </w:tcPr>
          <w:p w:rsidR="00DD64DA" w:rsidRPr="005179AD" w:rsidRDefault="00DD64DA" w:rsidP="00DD64DA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179AD">
              <w:rPr>
                <w:rFonts w:cs="Arial"/>
                <w:b/>
                <w:sz w:val="18"/>
                <w:szCs w:val="18"/>
              </w:rPr>
              <w:t>ʎ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А</w:t>
            </w:r>
            <w:proofErr w:type="spellEnd"/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DD64DA" w:rsidRPr="005179AD" w:rsidRDefault="00DD64DA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179AD">
              <w:rPr>
                <w:rFonts w:cs="Arial"/>
                <w:b/>
                <w:sz w:val="18"/>
                <w:szCs w:val="18"/>
              </w:rPr>
              <w:t>ʎ</w:t>
            </w:r>
            <w:proofErr w:type="gramStart"/>
            <w:r>
              <w:rPr>
                <w:rFonts w:cs="Arial"/>
                <w:b/>
                <w:sz w:val="18"/>
                <w:szCs w:val="18"/>
                <w:vertAlign w:val="subscript"/>
              </w:rPr>
              <w:t>Б</w:t>
            </w:r>
            <w:proofErr w:type="spellEnd"/>
            <w:proofErr w:type="gramEnd"/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  <w:hideMark/>
          </w:tcPr>
          <w:p w:rsidR="00DD64DA" w:rsidRPr="005179AD" w:rsidRDefault="00DD64DA" w:rsidP="000E2F66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DD64DA" w:rsidRPr="00D62512" w:rsidTr="000C43FD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Раствор цементно-</w:t>
            </w:r>
            <w:proofErr w:type="spellStart"/>
            <w:r w:rsidRPr="005179AD">
              <w:rPr>
                <w:sz w:val="18"/>
                <w:szCs w:val="18"/>
              </w:rPr>
              <w:t>песчанный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0,76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D64DA" w:rsidRPr="00512CC5" w:rsidRDefault="0024008F" w:rsidP="000E2F66">
            <w:pPr>
              <w:jc w:val="center"/>
              <w:rPr>
                <w:b/>
                <w:sz w:val="18"/>
                <w:szCs w:val="18"/>
              </w:rPr>
            </w:pPr>
            <w:r w:rsidRPr="00512CC5">
              <w:rPr>
                <w:b/>
                <w:sz w:val="18"/>
                <w:szCs w:val="18"/>
              </w:rPr>
              <w:t>0,93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 xml:space="preserve">Таблица Т.1, п.201 </w:t>
            </w:r>
          </w:p>
          <w:p w:rsidR="00DD64DA" w:rsidRPr="005179AD" w:rsidRDefault="00DD64DA" w:rsidP="000E2F66">
            <w:pPr>
              <w:jc w:val="center"/>
              <w:rPr>
                <w:sz w:val="18"/>
                <w:szCs w:val="18"/>
              </w:rPr>
            </w:pPr>
            <w:r w:rsidRPr="005179AD">
              <w:rPr>
                <w:rFonts w:cs="Arial"/>
                <w:sz w:val="18"/>
                <w:szCs w:val="18"/>
              </w:rPr>
              <w:t>СП 50.13330.2012</w:t>
            </w:r>
          </w:p>
        </w:tc>
      </w:tr>
      <w:tr w:rsidR="00DD64DA" w:rsidRPr="00D62512" w:rsidTr="000C43FD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Раствор известково-</w:t>
            </w:r>
            <w:proofErr w:type="spellStart"/>
            <w:r w:rsidRPr="005179AD">
              <w:rPr>
                <w:sz w:val="18"/>
                <w:szCs w:val="18"/>
              </w:rPr>
              <w:t>песчанный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0,70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D64DA" w:rsidRPr="00512CC5" w:rsidRDefault="0024008F" w:rsidP="000E2F66">
            <w:pPr>
              <w:jc w:val="center"/>
              <w:rPr>
                <w:b/>
                <w:sz w:val="18"/>
                <w:szCs w:val="18"/>
              </w:rPr>
            </w:pPr>
            <w:r w:rsidRPr="00512CC5">
              <w:rPr>
                <w:b/>
                <w:sz w:val="18"/>
                <w:szCs w:val="18"/>
              </w:rPr>
              <w:t>0,81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Таблица Т.1, п.203</w:t>
            </w:r>
          </w:p>
          <w:p w:rsidR="00DD64DA" w:rsidRPr="005179AD" w:rsidRDefault="00DD64DA" w:rsidP="000E2F66">
            <w:pPr>
              <w:jc w:val="center"/>
              <w:rPr>
                <w:sz w:val="18"/>
                <w:szCs w:val="18"/>
              </w:rPr>
            </w:pPr>
            <w:r w:rsidRPr="005179AD">
              <w:rPr>
                <w:rFonts w:cs="Arial"/>
                <w:sz w:val="18"/>
                <w:szCs w:val="18"/>
              </w:rPr>
              <w:t>СП 50.13330.2012</w:t>
            </w:r>
          </w:p>
        </w:tc>
      </w:tr>
      <w:tr w:rsidR="00DD64DA" w:rsidRPr="00D62512" w:rsidTr="000C43FD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rPr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 xml:space="preserve">Кирпич </w:t>
            </w:r>
            <w:r w:rsidRPr="005179AD">
              <w:rPr>
                <w:sz w:val="18"/>
                <w:szCs w:val="18"/>
              </w:rPr>
              <w:t xml:space="preserve">керамический лицевой пустотелый </w:t>
            </w:r>
            <w:r>
              <w:rPr>
                <w:b/>
                <w:sz w:val="18"/>
                <w:szCs w:val="18"/>
              </w:rPr>
              <w:t>0,7NF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D64DA" w:rsidRPr="005179AD" w:rsidRDefault="00512CC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0,331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D64DA" w:rsidRPr="00512CC5" w:rsidRDefault="00DD64DA" w:rsidP="000E2F66">
            <w:pPr>
              <w:jc w:val="center"/>
              <w:rPr>
                <w:b/>
                <w:sz w:val="18"/>
                <w:szCs w:val="18"/>
              </w:rPr>
            </w:pPr>
            <w:r w:rsidRPr="00512CC5">
              <w:rPr>
                <w:b/>
                <w:sz w:val="18"/>
                <w:szCs w:val="18"/>
              </w:rPr>
              <w:t>0,445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6B350D" w:rsidRDefault="00DD64DA" w:rsidP="000E2F66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B350D">
              <w:rPr>
                <w:b/>
                <w:color w:val="00B0F0"/>
                <w:sz w:val="18"/>
                <w:szCs w:val="18"/>
              </w:rPr>
              <w:t>Протокол № 626 от 28.05.2009г.</w:t>
            </w:r>
          </w:p>
        </w:tc>
      </w:tr>
      <w:tr w:rsidR="00DD64DA" w:rsidRPr="00D62512" w:rsidTr="000C43FD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rPr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 xml:space="preserve">Кирпич </w:t>
            </w:r>
            <w:r w:rsidRPr="005179AD">
              <w:rPr>
                <w:sz w:val="18"/>
                <w:szCs w:val="18"/>
              </w:rPr>
              <w:t xml:space="preserve">керамический лицевой пустотелый </w:t>
            </w:r>
            <w:r>
              <w:rPr>
                <w:b/>
                <w:sz w:val="18"/>
                <w:szCs w:val="18"/>
              </w:rPr>
              <w:t>1NF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D64DA" w:rsidRPr="005179AD" w:rsidRDefault="00512CC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0,323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D64DA" w:rsidRPr="00512CC5" w:rsidRDefault="00DD64DA" w:rsidP="000E2F66">
            <w:pPr>
              <w:jc w:val="center"/>
              <w:rPr>
                <w:b/>
                <w:sz w:val="18"/>
                <w:szCs w:val="18"/>
              </w:rPr>
            </w:pPr>
            <w:r w:rsidRPr="00512CC5">
              <w:rPr>
                <w:b/>
                <w:sz w:val="18"/>
                <w:szCs w:val="18"/>
              </w:rPr>
              <w:t>0,333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64DA" w:rsidRPr="006B350D" w:rsidRDefault="00DD64DA" w:rsidP="000E2F66">
            <w:pPr>
              <w:jc w:val="center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Протокол</w:t>
            </w:r>
            <w:proofErr w:type="spellEnd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№ 81 </w:t>
            </w:r>
            <w:proofErr w:type="spellStart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от</w:t>
            </w:r>
            <w:proofErr w:type="spellEnd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29.11.2007г.</w:t>
            </w:r>
          </w:p>
        </w:tc>
      </w:tr>
      <w:tr w:rsidR="00DD64DA" w:rsidTr="000C43F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Камень керамический</w:t>
            </w:r>
          </w:p>
          <w:p w:rsidR="00DD64DA" w:rsidRPr="005179AD" w:rsidRDefault="00DD64DA" w:rsidP="000E2F66">
            <w:pPr>
              <w:rPr>
                <w:b/>
                <w:sz w:val="18"/>
                <w:szCs w:val="18"/>
                <w:lang w:val="en-US"/>
              </w:rPr>
            </w:pPr>
            <w:r w:rsidRPr="005179AD">
              <w:rPr>
                <w:b/>
                <w:sz w:val="18"/>
                <w:szCs w:val="18"/>
                <w:lang w:val="en-US"/>
              </w:rPr>
              <w:t>POROMAX-380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179AD">
              <w:rPr>
                <w:b/>
                <w:sz w:val="18"/>
                <w:szCs w:val="18"/>
              </w:rPr>
              <w:t>0,</w:t>
            </w:r>
            <w:r w:rsidRPr="005179AD">
              <w:rPr>
                <w:b/>
                <w:sz w:val="18"/>
                <w:szCs w:val="18"/>
                <w:lang w:val="en-US"/>
              </w:rPr>
              <w:t>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A" w:rsidRPr="00512CC5" w:rsidRDefault="00DD64DA" w:rsidP="000E2F66">
            <w:pPr>
              <w:jc w:val="center"/>
              <w:rPr>
                <w:b/>
                <w:sz w:val="18"/>
                <w:szCs w:val="18"/>
              </w:rPr>
            </w:pPr>
            <w:r w:rsidRPr="00512CC5">
              <w:rPr>
                <w:b/>
                <w:sz w:val="18"/>
                <w:szCs w:val="18"/>
              </w:rPr>
              <w:t>0,</w:t>
            </w:r>
            <w:r w:rsidR="00512CC5" w:rsidRPr="00512CC5">
              <w:rPr>
                <w:b/>
                <w:sz w:val="18"/>
                <w:szCs w:val="18"/>
                <w:lang w:val="en-US"/>
              </w:rPr>
              <w:t>1</w:t>
            </w:r>
            <w:r w:rsidR="00512CC5" w:rsidRPr="00512CC5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6B350D" w:rsidRDefault="00DD64DA" w:rsidP="000E2F66">
            <w:pPr>
              <w:jc w:val="center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Протокол</w:t>
            </w:r>
            <w:proofErr w:type="spellEnd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№ </w:t>
            </w:r>
            <w:r w:rsidRPr="006B350D">
              <w:rPr>
                <w:b/>
                <w:color w:val="00B0F0"/>
                <w:sz w:val="18"/>
                <w:szCs w:val="18"/>
              </w:rPr>
              <w:t>1877</w:t>
            </w:r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от</w:t>
            </w:r>
            <w:proofErr w:type="spellEnd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2</w:t>
            </w:r>
            <w:r w:rsidRPr="006B350D">
              <w:rPr>
                <w:b/>
                <w:color w:val="00B0F0"/>
                <w:sz w:val="18"/>
                <w:szCs w:val="18"/>
              </w:rPr>
              <w:t>5</w:t>
            </w:r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.11.20</w:t>
            </w:r>
            <w:r w:rsidRPr="006B350D">
              <w:rPr>
                <w:b/>
                <w:color w:val="00B0F0"/>
                <w:sz w:val="18"/>
                <w:szCs w:val="18"/>
              </w:rPr>
              <w:t>13</w:t>
            </w:r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г.</w:t>
            </w:r>
          </w:p>
        </w:tc>
      </w:tr>
      <w:tr w:rsidR="00DD64DA" w:rsidTr="000C43F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Камень керамический</w:t>
            </w:r>
          </w:p>
          <w:p w:rsidR="00DD64DA" w:rsidRPr="005179AD" w:rsidRDefault="00DD64DA" w:rsidP="000E2F66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POROMAX-</w:t>
            </w:r>
            <w:r w:rsidRPr="005179AD">
              <w:rPr>
                <w:b/>
                <w:sz w:val="18"/>
                <w:szCs w:val="18"/>
                <w:lang w:val="en-US"/>
              </w:rPr>
              <w:t>2</w:t>
            </w:r>
            <w:r w:rsidRPr="005179AD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179AD">
              <w:rPr>
                <w:b/>
                <w:sz w:val="18"/>
                <w:szCs w:val="18"/>
              </w:rPr>
              <w:t>0,1</w:t>
            </w:r>
            <w:r w:rsidRPr="005179AD">
              <w:rPr>
                <w:b/>
                <w:sz w:val="18"/>
                <w:szCs w:val="18"/>
                <w:lang w:val="en-US"/>
              </w:rPr>
              <w:t>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A" w:rsidRPr="00512CC5" w:rsidRDefault="00DD64DA" w:rsidP="000E2F66">
            <w:pPr>
              <w:jc w:val="center"/>
              <w:rPr>
                <w:b/>
                <w:sz w:val="18"/>
                <w:szCs w:val="18"/>
              </w:rPr>
            </w:pPr>
            <w:r w:rsidRPr="00512CC5">
              <w:rPr>
                <w:b/>
                <w:sz w:val="18"/>
                <w:szCs w:val="18"/>
              </w:rPr>
              <w:t>0,1</w:t>
            </w:r>
            <w:r w:rsidR="00512CC5" w:rsidRPr="00512CC5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6B350D" w:rsidRDefault="00DD64DA" w:rsidP="000E2F66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6B350D">
              <w:rPr>
                <w:b/>
                <w:color w:val="00B0F0"/>
                <w:sz w:val="18"/>
                <w:szCs w:val="18"/>
              </w:rPr>
              <w:t>Протокол № 185 от 12.02.2014г.</w:t>
            </w:r>
          </w:p>
        </w:tc>
      </w:tr>
      <w:tr w:rsidR="00DD64DA" w:rsidTr="000C43F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Камень керамический</w:t>
            </w:r>
          </w:p>
          <w:p w:rsidR="00DD64DA" w:rsidRPr="005179AD" w:rsidRDefault="00DD64DA" w:rsidP="000E2F66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POROMAX-250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5179AD" w:rsidRDefault="00DD64DA" w:rsidP="000E2F66">
            <w:pPr>
              <w:jc w:val="center"/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0,194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4DA" w:rsidRPr="00512CC5" w:rsidRDefault="00512CC5" w:rsidP="000E2F66">
            <w:pPr>
              <w:jc w:val="center"/>
              <w:rPr>
                <w:b/>
                <w:sz w:val="18"/>
                <w:szCs w:val="18"/>
              </w:rPr>
            </w:pPr>
            <w:r w:rsidRPr="00512CC5">
              <w:rPr>
                <w:b/>
                <w:sz w:val="18"/>
                <w:szCs w:val="18"/>
              </w:rPr>
              <w:t>0,204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DA" w:rsidRPr="006B350D" w:rsidRDefault="00DD64DA" w:rsidP="000E2F66">
            <w:pPr>
              <w:jc w:val="center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Протокол</w:t>
            </w:r>
            <w:proofErr w:type="spellEnd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№ </w:t>
            </w:r>
            <w:r w:rsidRPr="006B350D">
              <w:rPr>
                <w:b/>
                <w:color w:val="00B0F0"/>
                <w:sz w:val="18"/>
                <w:szCs w:val="18"/>
              </w:rPr>
              <w:t>1876</w:t>
            </w:r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от</w:t>
            </w:r>
            <w:proofErr w:type="spellEnd"/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 xml:space="preserve"> 2</w:t>
            </w:r>
            <w:r w:rsidRPr="006B350D">
              <w:rPr>
                <w:b/>
                <w:color w:val="00B0F0"/>
                <w:sz w:val="18"/>
                <w:szCs w:val="18"/>
              </w:rPr>
              <w:t>5</w:t>
            </w:r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.11.20</w:t>
            </w:r>
            <w:r w:rsidRPr="006B350D">
              <w:rPr>
                <w:b/>
                <w:color w:val="00B0F0"/>
                <w:sz w:val="18"/>
                <w:szCs w:val="18"/>
              </w:rPr>
              <w:t>13</w:t>
            </w:r>
            <w:r w:rsidRPr="006B350D">
              <w:rPr>
                <w:b/>
                <w:color w:val="00B0F0"/>
                <w:sz w:val="18"/>
                <w:szCs w:val="18"/>
                <w:lang w:val="en-US"/>
              </w:rPr>
              <w:t>г.</w:t>
            </w:r>
          </w:p>
        </w:tc>
      </w:tr>
    </w:tbl>
    <w:p w:rsidR="004702F6" w:rsidRPr="004702F6" w:rsidRDefault="004702F6" w:rsidP="00721527">
      <w:pPr>
        <w:jc w:val="both"/>
      </w:pPr>
    </w:p>
    <w:p w:rsidR="00721527" w:rsidRDefault="0068663B" w:rsidP="00721527">
      <w:pPr>
        <w:jc w:val="both"/>
        <w:rPr>
          <w:rFonts w:cs="Arial"/>
        </w:rPr>
      </w:pPr>
      <w:r>
        <w:rPr>
          <w:rFonts w:cs="Arial"/>
        </w:rPr>
        <w:t xml:space="preserve">Рассмотрим наиболее </w:t>
      </w:r>
      <w:r w:rsidRPr="00C92161">
        <w:rPr>
          <w:rFonts w:cs="Arial"/>
          <w:b/>
          <w:color w:val="00B0F0"/>
        </w:rPr>
        <w:t>распространенные</w:t>
      </w:r>
      <w:r w:rsidR="00C92161" w:rsidRPr="00C92161">
        <w:rPr>
          <w:rFonts w:cs="Arial"/>
          <w:b/>
          <w:color w:val="00B0F0"/>
        </w:rPr>
        <w:t xml:space="preserve"> </w:t>
      </w:r>
      <w:r w:rsidRPr="00C92161">
        <w:rPr>
          <w:rFonts w:cs="Arial"/>
          <w:b/>
          <w:color w:val="00B0F0"/>
        </w:rPr>
        <w:t>типы стен</w:t>
      </w:r>
      <w:r w:rsidRPr="00C92161">
        <w:rPr>
          <w:rFonts w:cs="Arial"/>
          <w:color w:val="00B0F0"/>
        </w:rPr>
        <w:t xml:space="preserve"> </w:t>
      </w:r>
      <w:r>
        <w:rPr>
          <w:rFonts w:cs="Arial"/>
        </w:rPr>
        <w:t xml:space="preserve">из камня </w:t>
      </w:r>
      <w:r w:rsidRPr="00DD64DA">
        <w:rPr>
          <w:rFonts w:cs="Arial"/>
          <w:b/>
          <w:color w:val="FF0000"/>
          <w:lang w:val="en-US"/>
        </w:rPr>
        <w:t>POROMAX</w:t>
      </w:r>
      <w:r w:rsidR="0088171F">
        <w:rPr>
          <w:rFonts w:cs="Arial"/>
        </w:rPr>
        <w:t xml:space="preserve"> и проведем теплотехнический</w:t>
      </w:r>
      <w:r>
        <w:rPr>
          <w:rFonts w:cs="Arial"/>
        </w:rPr>
        <w:t xml:space="preserve"> расчет:</w:t>
      </w:r>
    </w:p>
    <w:p w:rsidR="00C24063" w:rsidRDefault="00C24063" w:rsidP="00721527">
      <w:pPr>
        <w:jc w:val="both"/>
        <w:rPr>
          <w:rFonts w:cs="Arial"/>
        </w:rPr>
      </w:pPr>
    </w:p>
    <w:p w:rsidR="006B350D" w:rsidRDefault="006B350D" w:rsidP="00721527">
      <w:pPr>
        <w:jc w:val="both"/>
        <w:rPr>
          <w:rFonts w:cs="Arial"/>
        </w:rPr>
      </w:pPr>
    </w:p>
    <w:p w:rsidR="006B350D" w:rsidRPr="006B350D" w:rsidRDefault="006B350D" w:rsidP="00721527">
      <w:pPr>
        <w:jc w:val="both"/>
        <w:rPr>
          <w:rFonts w:cs="Arial"/>
          <w:b/>
        </w:rPr>
      </w:pPr>
      <w:r w:rsidRPr="006B350D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                 </w:t>
      </w:r>
      <w:r w:rsidRPr="006B350D">
        <w:rPr>
          <w:rFonts w:cs="Arial"/>
          <w:b/>
        </w:rPr>
        <w:t>Тип-1</w:t>
      </w:r>
      <w:r>
        <w:rPr>
          <w:rFonts w:cs="Arial"/>
          <w:b/>
        </w:rPr>
        <w:t xml:space="preserve">                                         Тип-2                                         Тип-3</w:t>
      </w:r>
    </w:p>
    <w:p w:rsidR="0068663B" w:rsidRDefault="0068663B" w:rsidP="00721527">
      <w:pPr>
        <w:jc w:val="both"/>
        <w:rPr>
          <w:rFonts w:cs="Arial"/>
        </w:rPr>
      </w:pPr>
    </w:p>
    <w:p w:rsidR="006B350D" w:rsidRPr="00AF2D39" w:rsidRDefault="006B350D" w:rsidP="006B350D">
      <w:pPr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               </w:t>
      </w:r>
      <w:r>
        <w:rPr>
          <w:rFonts w:cs="Arial"/>
          <w:noProof/>
          <w:color w:val="FF0000"/>
        </w:rPr>
        <w:drawing>
          <wp:inline distT="0" distB="0" distL="0" distR="0" wp14:anchorId="1647B59F" wp14:editId="580F5AAB">
            <wp:extent cx="1510909" cy="144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0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FF0000"/>
        </w:rPr>
        <w:t xml:space="preserve">          </w:t>
      </w:r>
      <w:r>
        <w:rPr>
          <w:rFonts w:cs="Arial"/>
          <w:noProof/>
          <w:color w:val="FF0000"/>
        </w:rPr>
        <w:drawing>
          <wp:inline distT="0" distB="0" distL="0" distR="0" wp14:anchorId="60163E04" wp14:editId="50560EDF">
            <wp:extent cx="1509960" cy="144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96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FF0000"/>
        </w:rPr>
        <w:t xml:space="preserve">          </w:t>
      </w:r>
      <w:r>
        <w:rPr>
          <w:rFonts w:cs="Arial"/>
          <w:noProof/>
          <w:color w:val="FF0000"/>
        </w:rPr>
        <w:drawing>
          <wp:inline distT="0" distB="0" distL="0" distR="0" wp14:anchorId="10855EAD" wp14:editId="678DC845">
            <wp:extent cx="1276040" cy="1440000"/>
            <wp:effectExtent l="0" t="0" r="3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4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50D" w:rsidRDefault="006B350D" w:rsidP="00721527">
      <w:pPr>
        <w:jc w:val="both"/>
        <w:rPr>
          <w:rFonts w:cs="Arial"/>
        </w:rPr>
      </w:pPr>
    </w:p>
    <w:p w:rsidR="006B350D" w:rsidRPr="0068663B" w:rsidRDefault="006B350D" w:rsidP="00721527">
      <w:pPr>
        <w:jc w:val="both"/>
        <w:rPr>
          <w:rFonts w:cs="Arial"/>
        </w:rPr>
      </w:pPr>
    </w:p>
    <w:p w:rsidR="00C24063" w:rsidRDefault="00C24063" w:rsidP="00110684">
      <w:pPr>
        <w:jc w:val="both"/>
        <w:rPr>
          <w:rFonts w:cs="Arial"/>
          <w:b/>
        </w:rPr>
      </w:pPr>
    </w:p>
    <w:p w:rsidR="00110684" w:rsidRDefault="00110684" w:rsidP="00110684">
      <w:pPr>
        <w:jc w:val="both"/>
        <w:rPr>
          <w:rFonts w:cs="Arial"/>
        </w:rPr>
      </w:pPr>
      <w:r w:rsidRPr="005179AD">
        <w:rPr>
          <w:rFonts w:cs="Arial"/>
          <w:b/>
        </w:rPr>
        <w:t>Стена Тип-1</w:t>
      </w:r>
      <w:r>
        <w:rPr>
          <w:rFonts w:cs="Arial"/>
          <w:b/>
        </w:rPr>
        <w:t xml:space="preserve"> (</w:t>
      </w:r>
      <w:r w:rsidRPr="005179AD">
        <w:rPr>
          <w:rFonts w:cs="Arial"/>
          <w:b/>
        </w:rPr>
        <w:t>Тип-1</w:t>
      </w:r>
      <w:r>
        <w:rPr>
          <w:rFonts w:cs="Arial"/>
          <w:b/>
        </w:rPr>
        <w:t xml:space="preserve">-380, </w:t>
      </w:r>
      <w:r w:rsidRPr="005179AD">
        <w:rPr>
          <w:rFonts w:cs="Arial"/>
          <w:b/>
        </w:rPr>
        <w:t>Тип-1</w:t>
      </w:r>
      <w:r>
        <w:rPr>
          <w:rFonts w:cs="Arial"/>
          <w:b/>
        </w:rPr>
        <w:t xml:space="preserve">-280, </w:t>
      </w:r>
      <w:r w:rsidRPr="005179AD">
        <w:rPr>
          <w:rFonts w:cs="Arial"/>
          <w:b/>
        </w:rPr>
        <w:t>Тип-1</w:t>
      </w:r>
      <w:r w:rsidR="00C24063">
        <w:rPr>
          <w:rFonts w:cs="Arial"/>
          <w:b/>
        </w:rPr>
        <w:t xml:space="preserve">-250) </w:t>
      </w:r>
      <w:r>
        <w:rPr>
          <w:rFonts w:cs="Arial"/>
        </w:rPr>
        <w:t>к</w:t>
      </w:r>
      <w:r w:rsidRPr="005179AD">
        <w:rPr>
          <w:rFonts w:cs="Arial"/>
        </w:rPr>
        <w:t>онструкция из помещения наружу</w:t>
      </w:r>
      <w:r>
        <w:rPr>
          <w:rFonts w:cs="Arial"/>
        </w:rPr>
        <w:t>:</w:t>
      </w:r>
    </w:p>
    <w:p w:rsidR="00C24063" w:rsidRPr="00C24063" w:rsidRDefault="00C24063" w:rsidP="00110684">
      <w:pPr>
        <w:jc w:val="both"/>
        <w:rPr>
          <w:rFonts w:cs="Arial"/>
          <w:b/>
        </w:rPr>
      </w:pP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1. </w:t>
      </w:r>
      <w:r w:rsidRPr="005179AD">
        <w:rPr>
          <w:rFonts w:cs="Arial"/>
          <w:b/>
        </w:rPr>
        <w:t>Штукатурный слой</w:t>
      </w:r>
      <w:r w:rsidRPr="005179AD">
        <w:rPr>
          <w:rFonts w:cs="Arial"/>
        </w:rPr>
        <w:t xml:space="preserve"> – 20 мм, раствор известково-</w:t>
      </w:r>
      <w:proofErr w:type="spellStart"/>
      <w:r w:rsidRPr="005179AD">
        <w:rPr>
          <w:rFonts w:cs="Arial"/>
        </w:rPr>
        <w:t>песчанный</w:t>
      </w:r>
      <w:proofErr w:type="spellEnd"/>
      <w:r w:rsidRPr="005179AD">
        <w:rPr>
          <w:rFonts w:cs="Arial"/>
        </w:rPr>
        <w:t>;</w:t>
      </w: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2. </w:t>
      </w:r>
      <w:r w:rsidRPr="005179AD">
        <w:rPr>
          <w:rFonts w:cs="Arial"/>
          <w:b/>
        </w:rPr>
        <w:t>Камень керамический</w:t>
      </w:r>
      <w:r>
        <w:rPr>
          <w:rFonts w:cs="Arial"/>
        </w:rPr>
        <w:t xml:space="preserve"> – POROMAX-380 (380 мм) или POROMAX-280 (280 мм) или POROMAX-250 (250 мм)</w:t>
      </w:r>
      <w:r w:rsidRPr="005179AD">
        <w:rPr>
          <w:rFonts w:cs="Arial"/>
        </w:rPr>
        <w:t>;</w:t>
      </w: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3. </w:t>
      </w:r>
      <w:r w:rsidRPr="005179AD">
        <w:rPr>
          <w:rFonts w:cs="Arial"/>
          <w:b/>
        </w:rPr>
        <w:t>Вертикальный растворный шов</w:t>
      </w:r>
      <w:r>
        <w:rPr>
          <w:rFonts w:cs="Arial"/>
          <w:b/>
        </w:rPr>
        <w:t>*</w:t>
      </w:r>
      <w:r w:rsidRPr="005179AD">
        <w:rPr>
          <w:rFonts w:cs="Arial"/>
        </w:rPr>
        <w:t xml:space="preserve"> – 10 мм, раствор цементно-</w:t>
      </w:r>
      <w:proofErr w:type="spellStart"/>
      <w:r w:rsidRPr="005179AD">
        <w:rPr>
          <w:rFonts w:cs="Arial"/>
        </w:rPr>
        <w:t>песчанный</w:t>
      </w:r>
      <w:proofErr w:type="spellEnd"/>
      <w:r w:rsidRPr="005179AD">
        <w:rPr>
          <w:rFonts w:cs="Arial"/>
        </w:rPr>
        <w:t>;</w:t>
      </w: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4. </w:t>
      </w:r>
      <w:r w:rsidRPr="005179AD">
        <w:rPr>
          <w:rFonts w:cs="Arial"/>
          <w:b/>
        </w:rPr>
        <w:t>Кирпич керамический лицевой</w:t>
      </w:r>
      <w:r>
        <w:rPr>
          <w:rFonts w:cs="Arial"/>
        </w:rPr>
        <w:t xml:space="preserve"> – 1NF</w:t>
      </w:r>
      <w:r w:rsidRPr="005179AD">
        <w:rPr>
          <w:rFonts w:cs="Arial"/>
        </w:rPr>
        <w:t xml:space="preserve"> (120 мм).</w:t>
      </w:r>
    </w:p>
    <w:p w:rsidR="00110684" w:rsidRDefault="00110684" w:rsidP="00110684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110684" w:rsidRPr="0088171F" w:rsidRDefault="00110684" w:rsidP="00110684">
      <w:pPr>
        <w:jc w:val="both"/>
        <w:rPr>
          <w:rFonts w:cs="Arial"/>
        </w:rPr>
      </w:pPr>
      <w:r>
        <w:rPr>
          <w:rFonts w:cs="Arial"/>
        </w:rPr>
        <w:t xml:space="preserve">Примечание * - вертикальный растворный шов между слоями каменной кладки необходим для обеспечения </w:t>
      </w:r>
      <w:r>
        <w:rPr>
          <w:rFonts w:cs="Arial"/>
          <w:b/>
          <w:color w:val="00B0F0"/>
        </w:rPr>
        <w:t>термического и конструктивного</w:t>
      </w:r>
      <w:r w:rsidRPr="00A62AA8">
        <w:rPr>
          <w:rFonts w:cs="Arial"/>
          <w:b/>
          <w:color w:val="00B0F0"/>
        </w:rPr>
        <w:t xml:space="preserve"> соединения слоев</w:t>
      </w:r>
      <w:r>
        <w:rPr>
          <w:rFonts w:cs="Arial"/>
        </w:rPr>
        <w:t>.</w:t>
      </w:r>
    </w:p>
    <w:p w:rsidR="00110684" w:rsidRPr="0088171F" w:rsidRDefault="00110684" w:rsidP="00110684">
      <w:pPr>
        <w:jc w:val="both"/>
        <w:rPr>
          <w:rFonts w:cs="Arial"/>
          <w:b/>
        </w:rPr>
      </w:pPr>
      <w:r w:rsidRPr="0088171F">
        <w:rPr>
          <w:rFonts w:cs="Arial"/>
          <w:b/>
        </w:rPr>
        <w:t xml:space="preserve"> </w:t>
      </w:r>
    </w:p>
    <w:p w:rsidR="00110684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Стена Тип-2 (Тип-2-380, Тип-2-280, </w:t>
      </w:r>
      <w:r w:rsidRPr="005179AD">
        <w:rPr>
          <w:rFonts w:cs="Arial"/>
          <w:b/>
        </w:rPr>
        <w:t>Тип-</w:t>
      </w:r>
      <w:r w:rsidR="00C24063">
        <w:rPr>
          <w:rFonts w:cs="Arial"/>
          <w:b/>
        </w:rPr>
        <w:t xml:space="preserve">2-250) </w:t>
      </w:r>
      <w:r>
        <w:rPr>
          <w:rFonts w:cs="Arial"/>
        </w:rPr>
        <w:t>к</w:t>
      </w:r>
      <w:r w:rsidRPr="005179AD">
        <w:rPr>
          <w:rFonts w:cs="Arial"/>
        </w:rPr>
        <w:t>онструкция из помещения наружу</w:t>
      </w:r>
      <w:r>
        <w:rPr>
          <w:rFonts w:cs="Arial"/>
        </w:rPr>
        <w:t>:</w:t>
      </w:r>
    </w:p>
    <w:p w:rsidR="00C24063" w:rsidRPr="00C24063" w:rsidRDefault="00C24063" w:rsidP="00110684">
      <w:pPr>
        <w:jc w:val="both"/>
        <w:rPr>
          <w:rFonts w:cs="Arial"/>
          <w:b/>
        </w:rPr>
      </w:pP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1. </w:t>
      </w:r>
      <w:r w:rsidRPr="005179AD">
        <w:rPr>
          <w:rFonts w:cs="Arial"/>
          <w:b/>
        </w:rPr>
        <w:t>Штукатурный слой</w:t>
      </w:r>
      <w:r w:rsidRPr="005179AD">
        <w:rPr>
          <w:rFonts w:cs="Arial"/>
        </w:rPr>
        <w:t xml:space="preserve"> – 20 мм, раствор известково-</w:t>
      </w:r>
      <w:proofErr w:type="spellStart"/>
      <w:r w:rsidRPr="005179AD">
        <w:rPr>
          <w:rFonts w:cs="Arial"/>
        </w:rPr>
        <w:t>песчанный</w:t>
      </w:r>
      <w:proofErr w:type="spellEnd"/>
      <w:r w:rsidRPr="005179AD">
        <w:rPr>
          <w:rFonts w:cs="Arial"/>
        </w:rPr>
        <w:t>;</w:t>
      </w: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2. </w:t>
      </w:r>
      <w:r w:rsidRPr="005179AD">
        <w:rPr>
          <w:rFonts w:cs="Arial"/>
          <w:b/>
        </w:rPr>
        <w:t>Камень керамический</w:t>
      </w:r>
      <w:r>
        <w:rPr>
          <w:rFonts w:cs="Arial"/>
        </w:rPr>
        <w:t xml:space="preserve"> – POROMAX-380 (380 мм) или POROMAX-280 (280 мм) или POROMAX-250 (250 мм)</w:t>
      </w:r>
      <w:r w:rsidRPr="005179AD">
        <w:rPr>
          <w:rFonts w:cs="Arial"/>
        </w:rPr>
        <w:t>;</w:t>
      </w: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3. </w:t>
      </w:r>
      <w:r w:rsidRPr="005179AD">
        <w:rPr>
          <w:rFonts w:cs="Arial"/>
          <w:b/>
        </w:rPr>
        <w:t>Вертикальный растворный шов</w:t>
      </w:r>
      <w:r w:rsidRPr="005179AD">
        <w:rPr>
          <w:rFonts w:cs="Arial"/>
        </w:rPr>
        <w:t xml:space="preserve"> – 10 мм, раствор цементно-</w:t>
      </w:r>
      <w:proofErr w:type="spellStart"/>
      <w:r w:rsidRPr="005179AD">
        <w:rPr>
          <w:rFonts w:cs="Arial"/>
        </w:rPr>
        <w:t>песчанный</w:t>
      </w:r>
      <w:proofErr w:type="spellEnd"/>
      <w:r w:rsidRPr="005179AD">
        <w:rPr>
          <w:rFonts w:cs="Arial"/>
        </w:rPr>
        <w:t>;</w:t>
      </w: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4. </w:t>
      </w:r>
      <w:r w:rsidRPr="005179AD">
        <w:rPr>
          <w:rFonts w:cs="Arial"/>
          <w:b/>
        </w:rPr>
        <w:t>Кирпич керамический лицевой</w:t>
      </w:r>
      <w:r>
        <w:rPr>
          <w:rFonts w:cs="Arial"/>
        </w:rPr>
        <w:t xml:space="preserve"> – 0,7NF (85</w:t>
      </w:r>
      <w:r w:rsidRPr="005179AD">
        <w:rPr>
          <w:rFonts w:cs="Arial"/>
        </w:rPr>
        <w:t xml:space="preserve"> мм).</w:t>
      </w:r>
    </w:p>
    <w:p w:rsidR="00110684" w:rsidRDefault="00110684" w:rsidP="00110684">
      <w:pPr>
        <w:jc w:val="both"/>
        <w:rPr>
          <w:rFonts w:cs="Arial"/>
        </w:rPr>
      </w:pPr>
    </w:p>
    <w:p w:rsidR="00110684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Стена Тип-3 (Тип-3-380, Тип-3-280, </w:t>
      </w:r>
      <w:r w:rsidRPr="005179AD">
        <w:rPr>
          <w:rFonts w:cs="Arial"/>
          <w:b/>
        </w:rPr>
        <w:t>Тип-</w:t>
      </w:r>
      <w:r w:rsidR="00C24063">
        <w:rPr>
          <w:rFonts w:cs="Arial"/>
          <w:b/>
        </w:rPr>
        <w:t xml:space="preserve">3-250) </w:t>
      </w:r>
      <w:r>
        <w:rPr>
          <w:rFonts w:cs="Arial"/>
        </w:rPr>
        <w:t>к</w:t>
      </w:r>
      <w:r w:rsidRPr="005179AD">
        <w:rPr>
          <w:rFonts w:cs="Arial"/>
        </w:rPr>
        <w:t>онструкция из помещения наружу</w:t>
      </w:r>
      <w:r w:rsidR="00C24063">
        <w:rPr>
          <w:rFonts w:cs="Arial"/>
        </w:rPr>
        <w:t>:</w:t>
      </w:r>
    </w:p>
    <w:p w:rsidR="00C24063" w:rsidRPr="00C24063" w:rsidRDefault="00C24063" w:rsidP="00110684">
      <w:pPr>
        <w:jc w:val="both"/>
        <w:rPr>
          <w:rFonts w:cs="Arial"/>
          <w:b/>
        </w:rPr>
      </w:pP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1. </w:t>
      </w:r>
      <w:r w:rsidRPr="005179AD">
        <w:rPr>
          <w:rFonts w:cs="Arial"/>
          <w:b/>
        </w:rPr>
        <w:t>Штукатурный слой</w:t>
      </w:r>
      <w:r w:rsidRPr="005179AD">
        <w:rPr>
          <w:rFonts w:cs="Arial"/>
        </w:rPr>
        <w:t xml:space="preserve"> – 20 мм, раствор известково-</w:t>
      </w:r>
      <w:proofErr w:type="spellStart"/>
      <w:r w:rsidRPr="005179AD">
        <w:rPr>
          <w:rFonts w:cs="Arial"/>
        </w:rPr>
        <w:t>песчанный</w:t>
      </w:r>
      <w:proofErr w:type="spellEnd"/>
      <w:r w:rsidRPr="005179AD">
        <w:rPr>
          <w:rFonts w:cs="Arial"/>
        </w:rPr>
        <w:t>;</w:t>
      </w:r>
    </w:p>
    <w:p w:rsidR="00110684" w:rsidRPr="005179AD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2. </w:t>
      </w:r>
      <w:r w:rsidRPr="005179AD">
        <w:rPr>
          <w:rFonts w:cs="Arial"/>
          <w:b/>
        </w:rPr>
        <w:t>Камень керамический</w:t>
      </w:r>
      <w:r w:rsidRPr="005179AD">
        <w:rPr>
          <w:rFonts w:cs="Arial"/>
        </w:rPr>
        <w:t xml:space="preserve"> – </w:t>
      </w:r>
      <w:r>
        <w:rPr>
          <w:rFonts w:cs="Arial"/>
        </w:rPr>
        <w:t>POROMAX-380 (380 мм) или POROMAX-280 (280 мм) или POROMAX-250 (250 мм)</w:t>
      </w:r>
      <w:r w:rsidRPr="005179AD">
        <w:rPr>
          <w:rFonts w:cs="Arial"/>
        </w:rPr>
        <w:t>;</w:t>
      </w:r>
    </w:p>
    <w:p w:rsidR="00110684" w:rsidRDefault="00110684" w:rsidP="00110684">
      <w:pPr>
        <w:jc w:val="both"/>
        <w:rPr>
          <w:rFonts w:cs="Arial"/>
        </w:rPr>
      </w:pPr>
      <w:r>
        <w:rPr>
          <w:rFonts w:cs="Arial"/>
          <w:b/>
        </w:rPr>
        <w:t xml:space="preserve">3. </w:t>
      </w:r>
      <w:r w:rsidRPr="005179AD">
        <w:rPr>
          <w:rFonts w:cs="Arial"/>
          <w:b/>
        </w:rPr>
        <w:t>Штукатурный слой</w:t>
      </w:r>
      <w:r w:rsidRPr="005179AD">
        <w:rPr>
          <w:rFonts w:cs="Arial"/>
        </w:rPr>
        <w:t xml:space="preserve"> – 20 мм, раствор цементно-</w:t>
      </w:r>
      <w:proofErr w:type="spellStart"/>
      <w:r w:rsidRPr="005179AD">
        <w:rPr>
          <w:rFonts w:cs="Arial"/>
        </w:rPr>
        <w:t>песчанный</w:t>
      </w:r>
      <w:proofErr w:type="spellEnd"/>
      <w:r w:rsidRPr="005179AD">
        <w:rPr>
          <w:rFonts w:cs="Arial"/>
        </w:rPr>
        <w:t>;</w:t>
      </w:r>
    </w:p>
    <w:p w:rsidR="00721527" w:rsidRDefault="00721527" w:rsidP="00721527">
      <w:pPr>
        <w:jc w:val="both"/>
        <w:rPr>
          <w:rFonts w:cs="Arial"/>
        </w:rPr>
      </w:pPr>
    </w:p>
    <w:p w:rsidR="000E2F66" w:rsidRDefault="000E2F66" w:rsidP="000E2F66">
      <w:pPr>
        <w:jc w:val="both"/>
        <w:rPr>
          <w:rFonts w:cs="Arial"/>
        </w:rPr>
      </w:pPr>
      <w:r>
        <w:rPr>
          <w:rFonts w:cs="Arial"/>
        </w:rPr>
        <w:t>Определим термическое сопротивление слоев</w:t>
      </w:r>
      <w:r w:rsidR="00196265">
        <w:rPr>
          <w:rFonts w:cs="Arial"/>
        </w:rPr>
        <w:t xml:space="preserve"> </w:t>
      </w:r>
      <w:proofErr w:type="spellStart"/>
      <w:r w:rsidR="00196265" w:rsidRPr="005179AD">
        <w:rPr>
          <w:rFonts w:cs="Arial"/>
          <w:b/>
          <w:lang w:val="en-US"/>
        </w:rPr>
        <w:t>R</w:t>
      </w:r>
      <w:r w:rsidR="00196265" w:rsidRPr="005179AD">
        <w:rPr>
          <w:rFonts w:cs="Arial"/>
          <w:b/>
          <w:vertAlign w:val="subscript"/>
          <w:lang w:val="en-US"/>
        </w:rPr>
        <w:t>s</w:t>
      </w:r>
      <w:proofErr w:type="spellEnd"/>
      <w:r>
        <w:rPr>
          <w:rFonts w:cs="Arial"/>
        </w:rPr>
        <w:t xml:space="preserve"> и условное сопротивление теплопередаче </w:t>
      </w:r>
      <w:r w:rsidR="00196265" w:rsidRPr="00312A4D">
        <w:rPr>
          <w:rFonts w:cs="Arial"/>
          <w:b/>
          <w:sz w:val="22"/>
          <w:szCs w:val="22"/>
          <w:lang w:val="en-US"/>
        </w:rPr>
        <w:t>R</w:t>
      </w:r>
      <w:r w:rsidR="00196265" w:rsidRPr="00312A4D">
        <w:rPr>
          <w:rFonts w:cs="Arial"/>
          <w:b/>
          <w:sz w:val="22"/>
          <w:szCs w:val="22"/>
          <w:vertAlign w:val="subscript"/>
        </w:rPr>
        <w:t>0</w:t>
      </w:r>
      <w:r w:rsidR="00196265" w:rsidRPr="00312A4D">
        <w:rPr>
          <w:rFonts w:cs="Arial"/>
          <w:b/>
          <w:sz w:val="22"/>
          <w:szCs w:val="22"/>
          <w:vertAlign w:val="superscript"/>
        </w:rPr>
        <w:t>усл</w:t>
      </w:r>
      <w:r>
        <w:rPr>
          <w:rFonts w:cs="Arial"/>
        </w:rPr>
        <w:t xml:space="preserve"> </w:t>
      </w:r>
      <w:r w:rsidR="00A755D4">
        <w:rPr>
          <w:rFonts w:cs="Arial"/>
        </w:rPr>
        <w:t xml:space="preserve">для </w:t>
      </w:r>
      <w:r w:rsidR="00196265">
        <w:rPr>
          <w:rFonts w:cs="Arial"/>
        </w:rPr>
        <w:t>стены</w:t>
      </w:r>
      <w:r w:rsidR="00196265">
        <w:rPr>
          <w:rFonts w:cs="Arial"/>
          <w:b/>
        </w:rPr>
        <w:t xml:space="preserve"> </w:t>
      </w:r>
      <w:r>
        <w:rPr>
          <w:rFonts w:cs="Arial"/>
          <w:b/>
        </w:rPr>
        <w:t>Тип-1-380</w:t>
      </w:r>
      <w:r w:rsidR="002D1597">
        <w:rPr>
          <w:rFonts w:cs="Arial"/>
        </w:rPr>
        <w:t>, условия</w:t>
      </w:r>
      <w:r w:rsidR="00013C55">
        <w:rPr>
          <w:rFonts w:cs="Arial"/>
        </w:rPr>
        <w:t xml:space="preserve"> эксплуатации - </w:t>
      </w:r>
      <w:r>
        <w:rPr>
          <w:rFonts w:cs="Arial"/>
          <w:b/>
        </w:rPr>
        <w:t>А</w:t>
      </w:r>
      <w:r w:rsidR="00013C55">
        <w:rPr>
          <w:rFonts w:cs="Arial"/>
        </w:rPr>
        <w:t>,</w:t>
      </w:r>
      <w:r w:rsidR="00D908A7">
        <w:rPr>
          <w:rFonts w:cs="Arial"/>
        </w:rPr>
        <w:t xml:space="preserve"> используя коэффициенты теплопроводности слоев </w:t>
      </w:r>
      <w:r w:rsidR="00A755D4">
        <w:rPr>
          <w:rFonts w:cs="Arial"/>
        </w:rPr>
        <w:t>(Таблица 2</w:t>
      </w:r>
      <w:r w:rsidR="00013C55">
        <w:rPr>
          <w:rFonts w:cs="Arial"/>
        </w:rPr>
        <w:t>)</w:t>
      </w:r>
      <w:r>
        <w:rPr>
          <w:rFonts w:cs="Arial"/>
        </w:rPr>
        <w:t>:</w:t>
      </w:r>
    </w:p>
    <w:p w:rsidR="00721527" w:rsidRDefault="00721527" w:rsidP="00721527">
      <w:pPr>
        <w:jc w:val="both"/>
        <w:rPr>
          <w:rFonts w:cs="Arial"/>
        </w:rPr>
      </w:pPr>
    </w:p>
    <w:p w:rsidR="00722F06" w:rsidRDefault="00722F06" w:rsidP="00722F06">
      <w:pPr>
        <w:jc w:val="both"/>
        <w:rPr>
          <w:rFonts w:cs="Arial"/>
        </w:rPr>
      </w:pPr>
      <w:r w:rsidRPr="006B2CAA">
        <w:rPr>
          <w:rFonts w:cs="Arial"/>
          <w:b/>
          <w:u w:val="single"/>
        </w:rPr>
        <w:t>1 слой</w:t>
      </w:r>
      <w:r>
        <w:rPr>
          <w:rFonts w:cs="Arial"/>
        </w:rPr>
        <w:t xml:space="preserve"> - ш</w:t>
      </w:r>
      <w:r w:rsidRPr="00EB7731">
        <w:rPr>
          <w:rFonts w:cs="Arial"/>
        </w:rPr>
        <w:t>тукатурный</w:t>
      </w:r>
      <w:r>
        <w:rPr>
          <w:rFonts w:cs="Arial"/>
        </w:rPr>
        <w:t xml:space="preserve"> - </w:t>
      </w:r>
      <w:r>
        <w:rPr>
          <w:rFonts w:cs="Arial"/>
          <w:b/>
        </w:rPr>
        <w:t>ʎ</w:t>
      </w:r>
      <w:r>
        <w:rPr>
          <w:rFonts w:cs="Arial"/>
          <w:b/>
          <w:vertAlign w:val="subscript"/>
        </w:rPr>
        <w:t>А</w:t>
      </w:r>
      <w:proofErr w:type="gramStart"/>
      <w:r>
        <w:rPr>
          <w:rFonts w:cs="Arial"/>
          <w:b/>
          <w:vertAlign w:val="subscript"/>
        </w:rPr>
        <w:t>1</w:t>
      </w:r>
      <w:proofErr w:type="gramEnd"/>
      <w:r>
        <w:rPr>
          <w:rFonts w:cs="Arial"/>
          <w:b/>
          <w:vertAlign w:val="subscript"/>
        </w:rPr>
        <w:t xml:space="preserve"> </w:t>
      </w:r>
      <w:r>
        <w:rPr>
          <w:rFonts w:cs="Arial"/>
          <w:b/>
        </w:rPr>
        <w:t>= 0.70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0E2F66" w:rsidRPr="00010F4D" w:rsidRDefault="000E2F66" w:rsidP="000E2F66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010F4D">
        <w:rPr>
          <w:rFonts w:cs="Arial"/>
          <w:b/>
          <w:vertAlign w:val="subscript"/>
        </w:rPr>
        <w:t>1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0.02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0.7</m:t>
            </m:r>
          </m:den>
        </m:f>
      </m:oMath>
      <w:r>
        <w:rPr>
          <w:rFonts w:cs="Arial"/>
          <w:b/>
        </w:rPr>
        <w:t xml:space="preserve"> = 0.029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0E2F66" w:rsidRPr="007A28FD" w:rsidRDefault="000E2F66" w:rsidP="000E2F66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722F06" w:rsidRPr="001B1851" w:rsidRDefault="00722F06" w:rsidP="00722F06">
      <w:pPr>
        <w:jc w:val="both"/>
        <w:rPr>
          <w:rFonts w:cs="Arial"/>
          <w:b/>
        </w:rPr>
      </w:pPr>
      <w:r w:rsidRPr="006B2CAA">
        <w:rPr>
          <w:rFonts w:cs="Arial"/>
          <w:b/>
          <w:u w:val="single"/>
        </w:rPr>
        <w:t>2 слой</w:t>
      </w:r>
      <w:r>
        <w:rPr>
          <w:rFonts w:cs="Arial"/>
        </w:rPr>
        <w:t xml:space="preserve"> </w:t>
      </w:r>
      <w:r w:rsidR="001B1C37">
        <w:rPr>
          <w:rFonts w:cs="Arial"/>
        </w:rPr>
        <w:t>–</w:t>
      </w:r>
      <w:r>
        <w:rPr>
          <w:rFonts w:cs="Arial"/>
        </w:rPr>
        <w:t xml:space="preserve"> каменный</w:t>
      </w:r>
      <w:r w:rsidR="001B1C37">
        <w:rPr>
          <w:rFonts w:cs="Arial"/>
        </w:rPr>
        <w:t>,</w:t>
      </w:r>
      <w:r>
        <w:rPr>
          <w:rFonts w:cs="Arial"/>
        </w:rPr>
        <w:t xml:space="preserve"> </w:t>
      </w:r>
      <w:r w:rsidRPr="0088171F">
        <w:t>POROMAX-380</w:t>
      </w:r>
      <w:r>
        <w:t xml:space="preserve"> -</w:t>
      </w:r>
      <w:r>
        <w:rPr>
          <w:rFonts w:cs="Arial"/>
        </w:rPr>
        <w:t xml:space="preserve"> </w:t>
      </w:r>
      <w:r>
        <w:rPr>
          <w:rFonts w:cs="Arial"/>
          <w:b/>
        </w:rPr>
        <w:t>ʎ</w:t>
      </w:r>
      <w:r>
        <w:rPr>
          <w:rFonts w:cs="Arial"/>
          <w:b/>
          <w:vertAlign w:val="subscript"/>
        </w:rPr>
        <w:t>А</w:t>
      </w:r>
      <w:proofErr w:type="gramStart"/>
      <w:r>
        <w:rPr>
          <w:rFonts w:cs="Arial"/>
          <w:b/>
          <w:vertAlign w:val="subscript"/>
        </w:rPr>
        <w:t>2</w:t>
      </w:r>
      <w:proofErr w:type="gramEnd"/>
      <w:r>
        <w:rPr>
          <w:rFonts w:cs="Arial"/>
          <w:b/>
          <w:vertAlign w:val="subscript"/>
        </w:rPr>
        <w:t xml:space="preserve"> </w:t>
      </w:r>
      <w:r>
        <w:rPr>
          <w:rFonts w:cs="Arial"/>
          <w:b/>
        </w:rPr>
        <w:t>= 0.189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722F06" w:rsidRDefault="00722F06" w:rsidP="000E2F66">
      <w:pPr>
        <w:jc w:val="both"/>
        <w:rPr>
          <w:rFonts w:cs="Arial"/>
          <w:b/>
        </w:rPr>
      </w:pPr>
    </w:p>
    <w:p w:rsidR="000E2F66" w:rsidRPr="00010F4D" w:rsidRDefault="000E2F66" w:rsidP="000E2F66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>
        <w:rPr>
          <w:rFonts w:cs="Arial"/>
          <w:b/>
          <w:vertAlign w:val="subscript"/>
        </w:rPr>
        <w:t>2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0.38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0.189</m:t>
            </m:r>
          </m:den>
        </m:f>
      </m:oMath>
      <w:r w:rsidRPr="00010F4D">
        <w:rPr>
          <w:rFonts w:cs="Arial"/>
          <w:b/>
        </w:rPr>
        <w:t xml:space="preserve"> = </w:t>
      </w:r>
      <w:r w:rsidR="00196265">
        <w:rPr>
          <w:rFonts w:cs="Arial"/>
          <w:b/>
        </w:rPr>
        <w:t>2.01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0E2F66" w:rsidRDefault="000E2F66" w:rsidP="000E2F66">
      <w:pPr>
        <w:jc w:val="both"/>
      </w:pPr>
    </w:p>
    <w:p w:rsidR="00722F06" w:rsidRDefault="00722F06" w:rsidP="00722F06">
      <w:pPr>
        <w:jc w:val="both"/>
        <w:rPr>
          <w:rFonts w:cs="Arial"/>
        </w:rPr>
      </w:pPr>
      <w:r w:rsidRPr="006B2CAA">
        <w:rPr>
          <w:rFonts w:cs="Arial"/>
          <w:b/>
          <w:u w:val="single"/>
        </w:rPr>
        <w:t>3 слой</w:t>
      </w:r>
      <w:r>
        <w:rPr>
          <w:rFonts w:cs="Arial"/>
        </w:rPr>
        <w:t xml:space="preserve"> - растворный шов - </w:t>
      </w:r>
      <w:r>
        <w:rPr>
          <w:rFonts w:cs="Arial"/>
          <w:b/>
        </w:rPr>
        <w:t>ʎ</w:t>
      </w:r>
      <w:r>
        <w:rPr>
          <w:rFonts w:cs="Arial"/>
          <w:b/>
          <w:vertAlign w:val="subscript"/>
        </w:rPr>
        <w:t>А</w:t>
      </w:r>
      <w:r w:rsidRPr="00196265">
        <w:rPr>
          <w:rFonts w:cs="Arial"/>
          <w:b/>
          <w:vertAlign w:val="subscript"/>
        </w:rPr>
        <w:t>3</w:t>
      </w:r>
      <w:r>
        <w:rPr>
          <w:rFonts w:cs="Arial"/>
          <w:b/>
          <w:vertAlign w:val="subscript"/>
        </w:rPr>
        <w:t xml:space="preserve"> </w:t>
      </w:r>
      <w:r>
        <w:rPr>
          <w:rFonts w:cs="Arial"/>
          <w:b/>
        </w:rPr>
        <w:t>= 0.7</w:t>
      </w:r>
      <w:r w:rsidRPr="00196265">
        <w:rPr>
          <w:rFonts w:cs="Arial"/>
          <w:b/>
        </w:rPr>
        <w:t>6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196265" w:rsidRPr="00010F4D" w:rsidRDefault="00196265" w:rsidP="00196265">
      <w:pPr>
        <w:jc w:val="both"/>
        <w:rPr>
          <w:rFonts w:cs="Arial"/>
        </w:rPr>
      </w:pPr>
    </w:p>
    <w:p w:rsidR="00196265" w:rsidRPr="00010F4D" w:rsidRDefault="00196265" w:rsidP="00196265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196265">
        <w:rPr>
          <w:rFonts w:cs="Arial"/>
          <w:b/>
          <w:vertAlign w:val="subscript"/>
        </w:rPr>
        <w:t>3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0.01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0.76</m:t>
            </m:r>
          </m:den>
        </m:f>
      </m:oMath>
      <w:r>
        <w:rPr>
          <w:rFonts w:cs="Arial"/>
          <w:b/>
        </w:rPr>
        <w:t xml:space="preserve"> = 0.0</w:t>
      </w:r>
      <w:r w:rsidRPr="00196265">
        <w:rPr>
          <w:rFonts w:cs="Arial"/>
          <w:b/>
        </w:rPr>
        <w:t>13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196265" w:rsidRDefault="00196265" w:rsidP="000E2F66">
      <w:pPr>
        <w:jc w:val="both"/>
      </w:pPr>
    </w:p>
    <w:p w:rsidR="001B1C37" w:rsidRPr="001B1851" w:rsidRDefault="001B1C37" w:rsidP="001B1C37">
      <w:pPr>
        <w:jc w:val="both"/>
        <w:rPr>
          <w:rFonts w:cs="Arial"/>
          <w:b/>
        </w:rPr>
      </w:pPr>
      <w:r w:rsidRPr="006B2CAA">
        <w:rPr>
          <w:rFonts w:cs="Arial"/>
          <w:b/>
          <w:u w:val="single"/>
        </w:rPr>
        <w:t>4 слой</w:t>
      </w:r>
      <w:r>
        <w:rPr>
          <w:rFonts w:cs="Arial"/>
        </w:rPr>
        <w:t xml:space="preserve"> – каменный, </w:t>
      </w:r>
      <w:r w:rsidRPr="0088171F">
        <w:t>кирпич лицевой 1</w:t>
      </w:r>
      <w:r w:rsidRPr="0088171F">
        <w:rPr>
          <w:lang w:val="en-US"/>
        </w:rPr>
        <w:t>NF</w:t>
      </w:r>
      <w:r>
        <w:t xml:space="preserve"> - </w:t>
      </w:r>
      <w:r>
        <w:rPr>
          <w:rFonts w:cs="Arial"/>
        </w:rPr>
        <w:t xml:space="preserve"> </w:t>
      </w:r>
      <w:r>
        <w:rPr>
          <w:rFonts w:cs="Arial"/>
          <w:b/>
        </w:rPr>
        <w:t>ʎ</w:t>
      </w:r>
      <w:r>
        <w:rPr>
          <w:rFonts w:cs="Arial"/>
          <w:b/>
          <w:vertAlign w:val="subscript"/>
        </w:rPr>
        <w:t>А</w:t>
      </w:r>
      <w:proofErr w:type="gramStart"/>
      <w:r w:rsidRPr="00196265">
        <w:rPr>
          <w:rFonts w:cs="Arial"/>
          <w:b/>
          <w:vertAlign w:val="subscript"/>
        </w:rPr>
        <w:t>4</w:t>
      </w:r>
      <w:proofErr w:type="gramEnd"/>
      <w:r>
        <w:rPr>
          <w:rFonts w:cs="Arial"/>
          <w:b/>
          <w:vertAlign w:val="subscript"/>
        </w:rPr>
        <w:t xml:space="preserve"> </w:t>
      </w:r>
      <w:r>
        <w:rPr>
          <w:rFonts w:cs="Arial"/>
          <w:b/>
        </w:rPr>
        <w:t>= 0.323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0E2F66" w:rsidRPr="00A76C0F" w:rsidRDefault="000E2F66" w:rsidP="000E2F66">
      <w:pPr>
        <w:jc w:val="both"/>
        <w:rPr>
          <w:rFonts w:cs="Arial"/>
        </w:rPr>
      </w:pPr>
    </w:p>
    <w:p w:rsidR="000E2F66" w:rsidRPr="00010F4D" w:rsidRDefault="000E2F66" w:rsidP="000E2F66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="00196265" w:rsidRPr="00196265">
        <w:rPr>
          <w:rFonts w:cs="Arial"/>
          <w:b/>
          <w:vertAlign w:val="subscript"/>
        </w:rPr>
        <w:t>4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0.12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0.323</m:t>
            </m:r>
          </m:den>
        </m:f>
      </m:oMath>
      <w:r w:rsidRPr="00010F4D">
        <w:rPr>
          <w:rFonts w:cs="Arial"/>
          <w:b/>
        </w:rPr>
        <w:t xml:space="preserve"> = </w:t>
      </w:r>
      <w:r w:rsidR="00196265">
        <w:rPr>
          <w:rFonts w:cs="Arial"/>
          <w:b/>
        </w:rPr>
        <w:t>0.372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0E2F66" w:rsidRDefault="000E2F66" w:rsidP="000E2F66">
      <w:pPr>
        <w:jc w:val="both"/>
      </w:pPr>
    </w:p>
    <w:p w:rsidR="000E2F66" w:rsidRDefault="000E2F66" w:rsidP="000E2F66">
      <w:pPr>
        <w:jc w:val="both"/>
      </w:pPr>
      <w:r>
        <w:t>тогда:</w:t>
      </w:r>
    </w:p>
    <w:p w:rsidR="000E2F66" w:rsidRDefault="000E2F66" w:rsidP="000E2F66">
      <w:pPr>
        <w:jc w:val="both"/>
      </w:pPr>
    </w:p>
    <w:p w:rsidR="000E2F66" w:rsidRPr="00C8514C" w:rsidRDefault="000E2F66" w:rsidP="000E2F66">
      <w:pPr>
        <w:jc w:val="both"/>
        <w:rPr>
          <w:rFonts w:cs="Arial"/>
        </w:rPr>
      </w:pPr>
      <w:r w:rsidRPr="00312A4D">
        <w:rPr>
          <w:rFonts w:cs="Arial"/>
          <w:b/>
          <w:sz w:val="22"/>
          <w:szCs w:val="22"/>
          <w:lang w:val="en-US"/>
        </w:rPr>
        <w:t>R</w:t>
      </w:r>
      <w:r w:rsidRPr="00312A4D">
        <w:rPr>
          <w:rFonts w:cs="Arial"/>
          <w:b/>
          <w:sz w:val="22"/>
          <w:szCs w:val="22"/>
          <w:vertAlign w:val="subscript"/>
        </w:rPr>
        <w:t>0</w:t>
      </w:r>
      <w:r w:rsidRPr="00312A4D">
        <w:rPr>
          <w:rFonts w:cs="Arial"/>
          <w:b/>
          <w:sz w:val="22"/>
          <w:szCs w:val="22"/>
          <w:vertAlign w:val="superscript"/>
        </w:rPr>
        <w:t>усл</w:t>
      </w:r>
      <w:r w:rsidRPr="00312A4D">
        <w:rPr>
          <w:rFonts w:cs="Arial"/>
          <w:b/>
          <w:sz w:val="22"/>
          <w:szCs w:val="22"/>
        </w:rPr>
        <w:t xml:space="preserve"> </w:t>
      </w:r>
      <w:r w:rsidRPr="00312A4D">
        <w:rPr>
          <w:rFonts w:cs="Arial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</w:rPr>
              <m:t>8</m:t>
            </m:r>
            <m:r>
              <m:rPr>
                <m:sty m:val="b"/>
              </m:rPr>
              <w:rPr>
                <w:rFonts w:ascii="Cambria Math" w:cs="Arial"/>
              </w:rPr>
              <m:t>.</m:t>
            </m:r>
            <m:r>
              <m:rPr>
                <m:sty m:val="b"/>
              </m:rPr>
              <w:rPr>
                <w:rFonts w:ascii="Cambria Math" w:hAnsi="Cambria Math" w:cs="Arial"/>
              </w:rPr>
              <m:t>7</m:t>
            </m:r>
          </m:den>
        </m:f>
        <m:r>
          <m:rPr>
            <m:sty m:val="b"/>
          </m:rPr>
          <w:rPr>
            <w:rFonts w:ascii="Cambria Math" w:cs="Arial"/>
          </w:rPr>
          <m:t xml:space="preserve">+ </m:t>
        </m:r>
        <m:r>
          <m:rPr>
            <m:sty m:val="b"/>
          </m:rPr>
          <w:rPr>
            <w:rFonts w:ascii="Cambria Math" w:hAnsi="Cambria Math" w:cs="Arial"/>
          </w:rPr>
          <m:t>0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029</m:t>
        </m:r>
        <m:r>
          <m:rPr>
            <m:sty m:val="b"/>
          </m:rPr>
          <w:rPr>
            <w:rFonts w:ascii="Cambria Math" w:cs="Arial"/>
          </w:rPr>
          <m:t>+</m:t>
        </m:r>
        <m:r>
          <m:rPr>
            <m:sty m:val="b"/>
          </m:rPr>
          <w:rPr>
            <w:rFonts w:ascii="Cambria Math" w:hAnsi="Cambria Math" w:cs="Arial"/>
          </w:rPr>
          <m:t>2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01+0.013</m:t>
        </m:r>
        <m:r>
          <m:rPr>
            <m:sty m:val="b"/>
          </m:rPr>
          <w:rPr>
            <w:rFonts w:ascii="Cambria Math" w:cs="Arial"/>
          </w:rPr>
          <m:t>+</m:t>
        </m:r>
        <m:r>
          <m:rPr>
            <m:sty m:val="b"/>
          </m:rPr>
          <w:rPr>
            <w:rFonts w:ascii="Cambria Math" w:hAnsi="Cambria Math" w:cs="Arial"/>
          </w:rPr>
          <m:t>0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372</m:t>
        </m:r>
        <m:r>
          <m:rPr>
            <m:sty m:val="b"/>
          </m:rPr>
          <w:rPr>
            <w:rFonts w:ascii="Cambria Math" w:cs="Arial"/>
          </w:rPr>
          <m:t>+</m:t>
        </m:r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</w:rPr>
              <m:t>23</m:t>
            </m:r>
          </m:den>
        </m:f>
        <m:r>
          <m:rPr>
            <m:sty m:val="b"/>
          </m:rPr>
          <w:rPr>
            <w:rFonts w:ascii="Cambria Math" w:cs="Arial"/>
          </w:rPr>
          <m:t xml:space="preserve"> </m:t>
        </m:r>
      </m:oMath>
      <w:r w:rsidR="00196265">
        <w:rPr>
          <w:rFonts w:cs="Arial"/>
          <w:b/>
        </w:rPr>
        <w:t xml:space="preserve">  = </w:t>
      </w:r>
      <w:proofErr w:type="gramStart"/>
      <w:r w:rsidR="00196265">
        <w:rPr>
          <w:rFonts w:cs="Arial"/>
          <w:b/>
        </w:rPr>
        <w:t>2.</w:t>
      </w:r>
      <w:r w:rsidR="00196265" w:rsidRPr="00196265">
        <w:rPr>
          <w:rFonts w:cs="Arial"/>
          <w:b/>
        </w:rPr>
        <w:t>58</w:t>
      </w:r>
      <w:r>
        <w:rPr>
          <w:rFonts w:cs="Arial"/>
          <w:b/>
        </w:rPr>
        <w:t xml:space="preserve">  </w:t>
      </w:r>
      <w:r w:rsidRPr="001B1851">
        <w:rPr>
          <w:rFonts w:cs="Arial"/>
          <w:b/>
        </w:rPr>
        <w:t>м</w:t>
      </w:r>
      <w:r w:rsidRPr="001B1851">
        <w:rPr>
          <w:rFonts w:cs="Arial"/>
          <w:b/>
          <w:vertAlign w:val="superscript"/>
        </w:rPr>
        <w:t>2</w:t>
      </w:r>
      <w:proofErr w:type="gramEnd"/>
      <w:r w:rsidRPr="001B1851">
        <w:rPr>
          <w:rFonts w:cs="Arial"/>
          <w:b/>
        </w:rPr>
        <w:t xml:space="preserve"> * </w:t>
      </w:r>
      <w:r w:rsidRPr="001B1851">
        <w:rPr>
          <w:rFonts w:cs="Arial"/>
          <w:b/>
          <w:vertAlign w:val="superscript"/>
        </w:rPr>
        <w:t>0</w:t>
      </w:r>
      <w:r w:rsidRPr="001B1851">
        <w:rPr>
          <w:rFonts w:cs="Arial"/>
          <w:b/>
        </w:rPr>
        <w:t>С/Вт</w:t>
      </w:r>
    </w:p>
    <w:p w:rsidR="001A71F0" w:rsidRDefault="001A71F0" w:rsidP="000E2F66">
      <w:pPr>
        <w:jc w:val="both"/>
        <w:rPr>
          <w:rFonts w:cs="Arial"/>
        </w:rPr>
      </w:pPr>
    </w:p>
    <w:p w:rsidR="00013C55" w:rsidRDefault="00D908A7" w:rsidP="00013C55">
      <w:pPr>
        <w:jc w:val="both"/>
        <w:rPr>
          <w:rFonts w:cs="Arial"/>
        </w:rPr>
      </w:pPr>
      <w:r>
        <w:rPr>
          <w:rFonts w:cs="Arial"/>
        </w:rPr>
        <w:t xml:space="preserve">Определим термическое сопротивление слоев </w:t>
      </w:r>
      <w:proofErr w:type="spell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s</w:t>
      </w:r>
      <w:proofErr w:type="spellEnd"/>
      <w:r>
        <w:rPr>
          <w:rFonts w:cs="Arial"/>
        </w:rPr>
        <w:t xml:space="preserve"> и условное сопротивление теплопередаче </w:t>
      </w:r>
      <w:r w:rsidRPr="00312A4D">
        <w:rPr>
          <w:rFonts w:cs="Arial"/>
          <w:b/>
          <w:sz w:val="22"/>
          <w:szCs w:val="22"/>
          <w:lang w:val="en-US"/>
        </w:rPr>
        <w:t>R</w:t>
      </w:r>
      <w:r w:rsidRPr="00312A4D">
        <w:rPr>
          <w:rFonts w:cs="Arial"/>
          <w:b/>
          <w:sz w:val="22"/>
          <w:szCs w:val="22"/>
          <w:vertAlign w:val="subscript"/>
        </w:rPr>
        <w:t>0</w:t>
      </w:r>
      <w:r w:rsidRPr="00312A4D">
        <w:rPr>
          <w:rFonts w:cs="Arial"/>
          <w:b/>
          <w:sz w:val="22"/>
          <w:szCs w:val="22"/>
          <w:vertAlign w:val="superscript"/>
        </w:rPr>
        <w:t>усл</w:t>
      </w:r>
      <w:r>
        <w:rPr>
          <w:rFonts w:cs="Arial"/>
        </w:rPr>
        <w:t xml:space="preserve"> </w:t>
      </w:r>
      <w:r w:rsidR="00A755D4">
        <w:rPr>
          <w:rFonts w:cs="Arial"/>
        </w:rPr>
        <w:t xml:space="preserve">для </w:t>
      </w:r>
      <w:r>
        <w:rPr>
          <w:rFonts w:cs="Arial"/>
        </w:rPr>
        <w:t>стены</w:t>
      </w:r>
      <w:r>
        <w:rPr>
          <w:rFonts w:cs="Arial"/>
          <w:b/>
        </w:rPr>
        <w:t xml:space="preserve"> Тип-1-380</w:t>
      </w:r>
      <w:r w:rsidR="00013C55">
        <w:rPr>
          <w:rFonts w:cs="Arial"/>
        </w:rPr>
        <w:t>,</w:t>
      </w:r>
      <w:r>
        <w:rPr>
          <w:rFonts w:cs="Arial"/>
        </w:rPr>
        <w:t xml:space="preserve"> </w:t>
      </w:r>
      <w:r w:rsidR="002D1597">
        <w:rPr>
          <w:rFonts w:cs="Arial"/>
        </w:rPr>
        <w:t>условия</w:t>
      </w:r>
      <w:r w:rsidR="00013C55">
        <w:rPr>
          <w:rFonts w:cs="Arial"/>
        </w:rPr>
        <w:t xml:space="preserve"> эксплуатации - </w:t>
      </w:r>
      <w:r w:rsidR="00013C55">
        <w:rPr>
          <w:rFonts w:cs="Arial"/>
          <w:b/>
        </w:rPr>
        <w:t>Б</w:t>
      </w:r>
      <w:r w:rsidR="00013C55">
        <w:rPr>
          <w:rFonts w:cs="Arial"/>
        </w:rPr>
        <w:t>, используя коэффициенты тепл</w:t>
      </w:r>
      <w:r w:rsidR="00A755D4">
        <w:rPr>
          <w:rFonts w:cs="Arial"/>
        </w:rPr>
        <w:t>опроводности слоев (Таблица 2</w:t>
      </w:r>
      <w:r w:rsidR="00013C55">
        <w:rPr>
          <w:rFonts w:cs="Arial"/>
        </w:rPr>
        <w:t>):</w:t>
      </w:r>
    </w:p>
    <w:p w:rsidR="00D908A7" w:rsidRDefault="00D908A7" w:rsidP="00D908A7">
      <w:pPr>
        <w:jc w:val="both"/>
        <w:rPr>
          <w:rFonts w:cs="Arial"/>
        </w:rPr>
      </w:pPr>
    </w:p>
    <w:p w:rsidR="00D908A7" w:rsidRDefault="001B1C37" w:rsidP="00D908A7">
      <w:pPr>
        <w:jc w:val="both"/>
        <w:rPr>
          <w:rFonts w:cs="Arial"/>
        </w:rPr>
      </w:pPr>
      <w:r w:rsidRPr="006B2CAA">
        <w:rPr>
          <w:rFonts w:cs="Arial"/>
          <w:b/>
          <w:u w:val="single"/>
        </w:rPr>
        <w:t>1 слой</w:t>
      </w:r>
      <w:r>
        <w:rPr>
          <w:rFonts w:cs="Arial"/>
        </w:rPr>
        <w:t xml:space="preserve"> - ш</w:t>
      </w:r>
      <w:r w:rsidRPr="00EB7731">
        <w:rPr>
          <w:rFonts w:cs="Arial"/>
        </w:rPr>
        <w:t>тукатурный</w:t>
      </w:r>
      <w:r>
        <w:rPr>
          <w:rFonts w:cs="Arial"/>
        </w:rPr>
        <w:t xml:space="preserve"> - </w:t>
      </w:r>
      <w:r w:rsidR="00D908A7">
        <w:rPr>
          <w:rFonts w:cs="Arial"/>
          <w:b/>
        </w:rPr>
        <w:t>ʎ</w:t>
      </w:r>
      <w:r w:rsidR="00D908A7">
        <w:rPr>
          <w:rFonts w:cs="Arial"/>
          <w:b/>
          <w:vertAlign w:val="subscript"/>
        </w:rPr>
        <w:t>Б</w:t>
      </w:r>
      <w:proofErr w:type="gramStart"/>
      <w:r w:rsidR="00D908A7">
        <w:rPr>
          <w:rFonts w:cs="Arial"/>
          <w:b/>
          <w:vertAlign w:val="subscript"/>
        </w:rPr>
        <w:t>1</w:t>
      </w:r>
      <w:proofErr w:type="gramEnd"/>
      <w:r w:rsidR="00D908A7">
        <w:rPr>
          <w:rFonts w:cs="Arial"/>
          <w:b/>
          <w:vertAlign w:val="subscript"/>
        </w:rPr>
        <w:t xml:space="preserve"> </w:t>
      </w:r>
      <w:r w:rsidR="00D908A7">
        <w:rPr>
          <w:rFonts w:cs="Arial"/>
          <w:b/>
        </w:rPr>
        <w:t>= 0.81</w:t>
      </w:r>
      <w:r w:rsidR="00D908A7" w:rsidRPr="00010F4D">
        <w:rPr>
          <w:rFonts w:cs="Arial"/>
          <w:b/>
        </w:rPr>
        <w:t xml:space="preserve"> Вт/м * </w:t>
      </w:r>
      <w:r w:rsidR="00D908A7" w:rsidRPr="00010F4D">
        <w:rPr>
          <w:rFonts w:cs="Arial"/>
          <w:b/>
          <w:vertAlign w:val="superscript"/>
        </w:rPr>
        <w:t>0</w:t>
      </w:r>
      <w:r w:rsidR="00D908A7" w:rsidRPr="00010F4D">
        <w:rPr>
          <w:rFonts w:cs="Arial"/>
          <w:b/>
        </w:rPr>
        <w:t>С</w:t>
      </w:r>
    </w:p>
    <w:p w:rsidR="00D908A7" w:rsidRPr="00010F4D" w:rsidRDefault="00D908A7" w:rsidP="00D908A7">
      <w:pPr>
        <w:jc w:val="both"/>
        <w:rPr>
          <w:rFonts w:cs="Arial"/>
        </w:rPr>
      </w:pPr>
    </w:p>
    <w:p w:rsidR="00D908A7" w:rsidRPr="00010F4D" w:rsidRDefault="00D908A7" w:rsidP="00D908A7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010F4D">
        <w:rPr>
          <w:rFonts w:cs="Arial"/>
          <w:b/>
          <w:vertAlign w:val="subscript"/>
        </w:rPr>
        <w:t>1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0.02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0.81</m:t>
            </m:r>
          </m:den>
        </m:f>
      </m:oMath>
      <w:r>
        <w:rPr>
          <w:rFonts w:cs="Arial"/>
          <w:b/>
        </w:rPr>
        <w:t xml:space="preserve"> = 0.025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D908A7" w:rsidRPr="007A28FD" w:rsidRDefault="00D908A7" w:rsidP="00D908A7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D908A7" w:rsidRPr="001B1851" w:rsidRDefault="001B1C37" w:rsidP="00D908A7">
      <w:pPr>
        <w:jc w:val="both"/>
        <w:rPr>
          <w:rFonts w:cs="Arial"/>
          <w:b/>
        </w:rPr>
      </w:pPr>
      <w:r w:rsidRPr="006B2CAA">
        <w:rPr>
          <w:rFonts w:cs="Arial"/>
          <w:b/>
          <w:u w:val="single"/>
        </w:rPr>
        <w:t>2 слой</w:t>
      </w:r>
      <w:r>
        <w:rPr>
          <w:rFonts w:cs="Arial"/>
        </w:rPr>
        <w:t xml:space="preserve"> – каменный, </w:t>
      </w:r>
      <w:r w:rsidRPr="0088171F">
        <w:t>POROMAX-380</w:t>
      </w:r>
      <w:r>
        <w:t xml:space="preserve"> -</w:t>
      </w:r>
      <w:r>
        <w:rPr>
          <w:rFonts w:cs="Arial"/>
        </w:rPr>
        <w:t xml:space="preserve"> </w:t>
      </w:r>
      <w:r w:rsidR="00D908A7">
        <w:rPr>
          <w:rFonts w:cs="Arial"/>
          <w:b/>
        </w:rPr>
        <w:t>ʎ</w:t>
      </w:r>
      <w:r w:rsidR="00D908A7">
        <w:rPr>
          <w:rFonts w:cs="Arial"/>
          <w:b/>
          <w:vertAlign w:val="subscript"/>
        </w:rPr>
        <w:t>Б</w:t>
      </w:r>
      <w:proofErr w:type="gramStart"/>
      <w:r w:rsidR="00D908A7">
        <w:rPr>
          <w:rFonts w:cs="Arial"/>
          <w:b/>
          <w:vertAlign w:val="subscript"/>
        </w:rPr>
        <w:t>2</w:t>
      </w:r>
      <w:proofErr w:type="gramEnd"/>
      <w:r w:rsidR="00D908A7">
        <w:rPr>
          <w:rFonts w:cs="Arial"/>
          <w:b/>
          <w:vertAlign w:val="subscript"/>
        </w:rPr>
        <w:t xml:space="preserve"> </w:t>
      </w:r>
      <w:r w:rsidR="00D908A7">
        <w:rPr>
          <w:rFonts w:cs="Arial"/>
          <w:b/>
        </w:rPr>
        <w:t>= 0.199</w:t>
      </w:r>
      <w:r w:rsidR="00D908A7" w:rsidRPr="00010F4D">
        <w:rPr>
          <w:rFonts w:cs="Arial"/>
          <w:b/>
        </w:rPr>
        <w:t xml:space="preserve"> Вт/м * </w:t>
      </w:r>
      <w:r w:rsidR="00D908A7" w:rsidRPr="00010F4D">
        <w:rPr>
          <w:rFonts w:cs="Arial"/>
          <w:b/>
          <w:vertAlign w:val="superscript"/>
        </w:rPr>
        <w:t>0</w:t>
      </w:r>
      <w:r w:rsidR="00D908A7" w:rsidRPr="00010F4D">
        <w:rPr>
          <w:rFonts w:cs="Arial"/>
          <w:b/>
        </w:rPr>
        <w:t>С</w:t>
      </w:r>
    </w:p>
    <w:p w:rsidR="00D908A7" w:rsidRPr="00A76C0F" w:rsidRDefault="00D908A7" w:rsidP="00D908A7">
      <w:pPr>
        <w:jc w:val="both"/>
        <w:rPr>
          <w:rFonts w:cs="Arial"/>
        </w:rPr>
      </w:pPr>
    </w:p>
    <w:p w:rsidR="00D908A7" w:rsidRPr="00010F4D" w:rsidRDefault="00D908A7" w:rsidP="00D908A7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>
        <w:rPr>
          <w:rFonts w:cs="Arial"/>
          <w:b/>
          <w:vertAlign w:val="subscript"/>
        </w:rPr>
        <w:t>2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0.38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0.199</m:t>
            </m:r>
          </m:den>
        </m:f>
      </m:oMath>
      <w:r w:rsidRPr="00010F4D">
        <w:rPr>
          <w:rFonts w:cs="Arial"/>
          <w:b/>
        </w:rPr>
        <w:t xml:space="preserve"> = </w:t>
      </w:r>
      <w:r>
        <w:rPr>
          <w:rFonts w:cs="Arial"/>
          <w:b/>
        </w:rPr>
        <w:t>1.91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D908A7" w:rsidRDefault="00D908A7" w:rsidP="00D908A7">
      <w:pPr>
        <w:jc w:val="both"/>
      </w:pPr>
    </w:p>
    <w:p w:rsidR="00D908A7" w:rsidRDefault="001B1C37" w:rsidP="00D908A7">
      <w:pPr>
        <w:jc w:val="both"/>
        <w:rPr>
          <w:rFonts w:cs="Arial"/>
        </w:rPr>
      </w:pPr>
      <w:r w:rsidRPr="006B2CAA">
        <w:rPr>
          <w:rFonts w:cs="Arial"/>
          <w:b/>
          <w:u w:val="single"/>
        </w:rPr>
        <w:t>3 слой</w:t>
      </w:r>
      <w:r>
        <w:rPr>
          <w:rFonts w:cs="Arial"/>
        </w:rPr>
        <w:t xml:space="preserve"> - растворный шов - </w:t>
      </w:r>
      <w:r w:rsidR="00D908A7">
        <w:rPr>
          <w:rFonts w:cs="Arial"/>
          <w:b/>
        </w:rPr>
        <w:t>ʎ</w:t>
      </w:r>
      <w:r w:rsidR="00D908A7">
        <w:rPr>
          <w:rFonts w:cs="Arial"/>
          <w:b/>
          <w:vertAlign w:val="subscript"/>
        </w:rPr>
        <w:t>Б</w:t>
      </w:r>
      <w:r w:rsidR="00D908A7" w:rsidRPr="00196265">
        <w:rPr>
          <w:rFonts w:cs="Arial"/>
          <w:b/>
          <w:vertAlign w:val="subscript"/>
        </w:rPr>
        <w:t>3</w:t>
      </w:r>
      <w:r w:rsidR="00D908A7">
        <w:rPr>
          <w:rFonts w:cs="Arial"/>
          <w:b/>
          <w:vertAlign w:val="subscript"/>
        </w:rPr>
        <w:t xml:space="preserve"> </w:t>
      </w:r>
      <w:r w:rsidR="00D908A7">
        <w:rPr>
          <w:rFonts w:cs="Arial"/>
          <w:b/>
        </w:rPr>
        <w:t>= 0.93</w:t>
      </w:r>
      <w:r w:rsidR="00D908A7" w:rsidRPr="00010F4D">
        <w:rPr>
          <w:rFonts w:cs="Arial"/>
          <w:b/>
        </w:rPr>
        <w:t xml:space="preserve"> Вт/м * </w:t>
      </w:r>
      <w:r w:rsidR="00D908A7" w:rsidRPr="00010F4D">
        <w:rPr>
          <w:rFonts w:cs="Arial"/>
          <w:b/>
          <w:vertAlign w:val="superscript"/>
        </w:rPr>
        <w:t>0</w:t>
      </w:r>
      <w:r w:rsidR="00D908A7" w:rsidRPr="00010F4D">
        <w:rPr>
          <w:rFonts w:cs="Arial"/>
          <w:b/>
        </w:rPr>
        <w:t>С</w:t>
      </w:r>
    </w:p>
    <w:p w:rsidR="00D908A7" w:rsidRPr="00010F4D" w:rsidRDefault="00D908A7" w:rsidP="00D908A7">
      <w:pPr>
        <w:jc w:val="both"/>
        <w:rPr>
          <w:rFonts w:cs="Arial"/>
        </w:rPr>
      </w:pPr>
    </w:p>
    <w:p w:rsidR="00D908A7" w:rsidRPr="00010F4D" w:rsidRDefault="00D908A7" w:rsidP="00D908A7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196265">
        <w:rPr>
          <w:rFonts w:cs="Arial"/>
          <w:b/>
          <w:vertAlign w:val="subscript"/>
        </w:rPr>
        <w:t>3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0.01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0.93</m:t>
            </m:r>
          </m:den>
        </m:f>
      </m:oMath>
      <w:r>
        <w:rPr>
          <w:rFonts w:cs="Arial"/>
          <w:b/>
        </w:rPr>
        <w:t xml:space="preserve"> = 0.011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D908A7" w:rsidRDefault="00D908A7" w:rsidP="00D908A7">
      <w:pPr>
        <w:jc w:val="both"/>
      </w:pPr>
    </w:p>
    <w:p w:rsidR="00D908A7" w:rsidRPr="001B1851" w:rsidRDefault="001B1C37" w:rsidP="00D908A7">
      <w:pPr>
        <w:jc w:val="both"/>
        <w:rPr>
          <w:rFonts w:cs="Arial"/>
          <w:b/>
        </w:rPr>
      </w:pPr>
      <w:r w:rsidRPr="006B2CAA">
        <w:rPr>
          <w:rFonts w:cs="Arial"/>
          <w:b/>
          <w:u w:val="single"/>
        </w:rPr>
        <w:t>4 слой</w:t>
      </w:r>
      <w:r>
        <w:rPr>
          <w:rFonts w:cs="Arial"/>
        </w:rPr>
        <w:t xml:space="preserve"> – каменный, </w:t>
      </w:r>
      <w:r w:rsidRPr="0088171F">
        <w:t>кирпич лицевой 1</w:t>
      </w:r>
      <w:r w:rsidRPr="0088171F">
        <w:rPr>
          <w:lang w:val="en-US"/>
        </w:rPr>
        <w:t>NF</w:t>
      </w:r>
      <w:r>
        <w:t xml:space="preserve"> - </w:t>
      </w:r>
      <w:r>
        <w:rPr>
          <w:rFonts w:cs="Arial"/>
        </w:rPr>
        <w:t xml:space="preserve"> </w:t>
      </w:r>
      <w:r w:rsidR="00D908A7">
        <w:rPr>
          <w:rFonts w:cs="Arial"/>
          <w:b/>
        </w:rPr>
        <w:t>ʎ</w:t>
      </w:r>
      <w:r w:rsidR="00D908A7">
        <w:rPr>
          <w:rFonts w:cs="Arial"/>
          <w:b/>
          <w:vertAlign w:val="subscript"/>
        </w:rPr>
        <w:t>Б</w:t>
      </w:r>
      <w:proofErr w:type="gramStart"/>
      <w:r w:rsidR="00D908A7" w:rsidRPr="00196265">
        <w:rPr>
          <w:rFonts w:cs="Arial"/>
          <w:b/>
          <w:vertAlign w:val="subscript"/>
        </w:rPr>
        <w:t>4</w:t>
      </w:r>
      <w:proofErr w:type="gramEnd"/>
      <w:r w:rsidR="00D908A7">
        <w:rPr>
          <w:rFonts w:cs="Arial"/>
          <w:b/>
          <w:vertAlign w:val="subscript"/>
        </w:rPr>
        <w:t xml:space="preserve"> </w:t>
      </w:r>
      <w:r w:rsidR="00D908A7">
        <w:rPr>
          <w:rFonts w:cs="Arial"/>
          <w:b/>
        </w:rPr>
        <w:t>= 0.333</w:t>
      </w:r>
      <w:r w:rsidR="00D908A7" w:rsidRPr="00010F4D">
        <w:rPr>
          <w:rFonts w:cs="Arial"/>
          <w:b/>
        </w:rPr>
        <w:t xml:space="preserve"> Вт/м * </w:t>
      </w:r>
      <w:r w:rsidR="00D908A7" w:rsidRPr="00010F4D">
        <w:rPr>
          <w:rFonts w:cs="Arial"/>
          <w:b/>
          <w:vertAlign w:val="superscript"/>
        </w:rPr>
        <w:t>0</w:t>
      </w:r>
      <w:r w:rsidR="00D908A7" w:rsidRPr="00010F4D">
        <w:rPr>
          <w:rFonts w:cs="Arial"/>
          <w:b/>
        </w:rPr>
        <w:t>С</w:t>
      </w:r>
    </w:p>
    <w:p w:rsidR="00D908A7" w:rsidRPr="00A76C0F" w:rsidRDefault="00D908A7" w:rsidP="00D908A7">
      <w:pPr>
        <w:jc w:val="both"/>
        <w:rPr>
          <w:rFonts w:cs="Arial"/>
        </w:rPr>
      </w:pPr>
    </w:p>
    <w:p w:rsidR="00D908A7" w:rsidRPr="00010F4D" w:rsidRDefault="00D908A7" w:rsidP="00D908A7">
      <w:pPr>
        <w:jc w:val="both"/>
        <w:rPr>
          <w:rFonts w:cs="Arial"/>
          <w:b/>
        </w:rPr>
      </w:pP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196265">
        <w:rPr>
          <w:rFonts w:cs="Arial"/>
          <w:b/>
          <w:vertAlign w:val="subscript"/>
        </w:rPr>
        <w:t>4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0.12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0.333</m:t>
            </m:r>
          </m:den>
        </m:f>
      </m:oMath>
      <w:r w:rsidRPr="00010F4D">
        <w:rPr>
          <w:rFonts w:cs="Arial"/>
          <w:b/>
        </w:rPr>
        <w:t xml:space="preserve"> = </w:t>
      </w:r>
      <w:r>
        <w:rPr>
          <w:rFonts w:cs="Arial"/>
          <w:b/>
        </w:rPr>
        <w:t>0.36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D908A7" w:rsidRDefault="00D908A7" w:rsidP="00D908A7">
      <w:pPr>
        <w:jc w:val="both"/>
      </w:pPr>
    </w:p>
    <w:p w:rsidR="00D908A7" w:rsidRDefault="00D908A7" w:rsidP="00D908A7">
      <w:pPr>
        <w:jc w:val="both"/>
      </w:pPr>
      <w:r>
        <w:t>тогда:</w:t>
      </w:r>
    </w:p>
    <w:p w:rsidR="00D908A7" w:rsidRDefault="00D908A7" w:rsidP="00D908A7">
      <w:pPr>
        <w:jc w:val="both"/>
      </w:pPr>
    </w:p>
    <w:p w:rsidR="00D908A7" w:rsidRPr="00D908A7" w:rsidRDefault="00D908A7" w:rsidP="00D908A7">
      <w:pPr>
        <w:jc w:val="both"/>
        <w:rPr>
          <w:rFonts w:cs="Arial"/>
        </w:rPr>
      </w:pPr>
      <w:r w:rsidRPr="00312A4D">
        <w:rPr>
          <w:rFonts w:cs="Arial"/>
          <w:b/>
          <w:sz w:val="22"/>
          <w:szCs w:val="22"/>
          <w:lang w:val="en-US"/>
        </w:rPr>
        <w:t>R</w:t>
      </w:r>
      <w:r w:rsidRPr="00312A4D">
        <w:rPr>
          <w:rFonts w:cs="Arial"/>
          <w:b/>
          <w:sz w:val="22"/>
          <w:szCs w:val="22"/>
          <w:vertAlign w:val="subscript"/>
        </w:rPr>
        <w:t>0</w:t>
      </w:r>
      <w:r w:rsidRPr="00312A4D">
        <w:rPr>
          <w:rFonts w:cs="Arial"/>
          <w:b/>
          <w:sz w:val="22"/>
          <w:szCs w:val="22"/>
          <w:vertAlign w:val="superscript"/>
        </w:rPr>
        <w:t>усл</w:t>
      </w:r>
      <w:r w:rsidRPr="00312A4D">
        <w:rPr>
          <w:rFonts w:cs="Arial"/>
          <w:b/>
          <w:sz w:val="22"/>
          <w:szCs w:val="22"/>
        </w:rPr>
        <w:t xml:space="preserve"> </w:t>
      </w:r>
      <w:r w:rsidRPr="00312A4D">
        <w:rPr>
          <w:rFonts w:cs="Arial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</w:rPr>
              <m:t>8</m:t>
            </m:r>
            <m:r>
              <m:rPr>
                <m:sty m:val="b"/>
              </m:rPr>
              <w:rPr>
                <w:rFonts w:ascii="Cambria Math" w:cs="Arial"/>
              </w:rPr>
              <m:t>.</m:t>
            </m:r>
            <m:r>
              <m:rPr>
                <m:sty m:val="b"/>
              </m:rPr>
              <w:rPr>
                <w:rFonts w:ascii="Cambria Math" w:hAnsi="Cambria Math" w:cs="Arial"/>
              </w:rPr>
              <m:t>7</m:t>
            </m:r>
          </m:den>
        </m:f>
        <m:r>
          <m:rPr>
            <m:sty m:val="b"/>
          </m:rPr>
          <w:rPr>
            <w:rFonts w:ascii="Cambria Math" w:cs="Arial"/>
          </w:rPr>
          <m:t xml:space="preserve">+ </m:t>
        </m:r>
        <m:r>
          <m:rPr>
            <m:sty m:val="b"/>
          </m:rPr>
          <w:rPr>
            <w:rFonts w:ascii="Cambria Math" w:hAnsi="Cambria Math" w:cs="Arial"/>
          </w:rPr>
          <m:t>0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025</m:t>
        </m:r>
        <m:r>
          <m:rPr>
            <m:sty m:val="b"/>
          </m:rPr>
          <w:rPr>
            <w:rFonts w:ascii="Cambria Math" w:cs="Arial"/>
          </w:rPr>
          <m:t>+</m:t>
        </m:r>
        <m:r>
          <m:rPr>
            <m:sty m:val="b"/>
          </m:rPr>
          <w:rPr>
            <w:rFonts w:ascii="Cambria Math" w:hAnsi="Cambria Math" w:cs="Arial"/>
          </w:rPr>
          <m:t>1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91+0.011</m:t>
        </m:r>
        <m:r>
          <m:rPr>
            <m:sty m:val="b"/>
          </m:rPr>
          <w:rPr>
            <w:rFonts w:ascii="Cambria Math" w:cs="Arial"/>
          </w:rPr>
          <m:t>+</m:t>
        </m:r>
        <m:r>
          <m:rPr>
            <m:sty m:val="b"/>
          </m:rPr>
          <w:rPr>
            <w:rFonts w:ascii="Cambria Math" w:hAnsi="Cambria Math" w:cs="Arial"/>
          </w:rPr>
          <m:t>0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36</m:t>
        </m:r>
        <m:r>
          <m:rPr>
            <m:sty m:val="b"/>
          </m:rPr>
          <w:rPr>
            <w:rFonts w:ascii="Cambria Math" w:cs="Arial"/>
          </w:rPr>
          <m:t>+</m:t>
        </m:r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</w:rPr>
              <m:t>23</m:t>
            </m:r>
          </m:den>
        </m:f>
        <m:r>
          <m:rPr>
            <m:sty m:val="b"/>
          </m:rPr>
          <w:rPr>
            <w:rFonts w:ascii="Cambria Math" w:cs="Arial"/>
          </w:rPr>
          <m:t xml:space="preserve"> </m:t>
        </m:r>
      </m:oMath>
      <w:r>
        <w:rPr>
          <w:rFonts w:cs="Arial"/>
          <w:b/>
        </w:rPr>
        <w:t xml:space="preserve">  = </w:t>
      </w:r>
      <w:proofErr w:type="gramStart"/>
      <w:r>
        <w:rPr>
          <w:rFonts w:cs="Arial"/>
          <w:b/>
        </w:rPr>
        <w:t xml:space="preserve">2.46  </w:t>
      </w:r>
      <w:r w:rsidRPr="001B1851">
        <w:rPr>
          <w:rFonts w:cs="Arial"/>
          <w:b/>
        </w:rPr>
        <w:t>м</w:t>
      </w:r>
      <w:r w:rsidRPr="001B1851">
        <w:rPr>
          <w:rFonts w:cs="Arial"/>
          <w:b/>
          <w:vertAlign w:val="superscript"/>
        </w:rPr>
        <w:t>2</w:t>
      </w:r>
      <w:proofErr w:type="gramEnd"/>
      <w:r w:rsidRPr="001B1851">
        <w:rPr>
          <w:rFonts w:cs="Arial"/>
          <w:b/>
        </w:rPr>
        <w:t xml:space="preserve"> * </w:t>
      </w:r>
      <w:r w:rsidRPr="001B1851">
        <w:rPr>
          <w:rFonts w:cs="Arial"/>
          <w:b/>
          <w:vertAlign w:val="superscript"/>
        </w:rPr>
        <w:t>0</w:t>
      </w:r>
      <w:r w:rsidRPr="001B1851">
        <w:rPr>
          <w:rFonts w:cs="Arial"/>
          <w:b/>
        </w:rPr>
        <w:t>С/Вт</w:t>
      </w:r>
    </w:p>
    <w:p w:rsidR="00D908A7" w:rsidRPr="00D908A7" w:rsidRDefault="00D908A7" w:rsidP="000E2F66">
      <w:pPr>
        <w:jc w:val="both"/>
        <w:rPr>
          <w:rFonts w:cs="Arial"/>
        </w:rPr>
      </w:pPr>
    </w:p>
    <w:p w:rsidR="001A71F0" w:rsidRDefault="001A71F0" w:rsidP="001A71F0">
      <w:pPr>
        <w:jc w:val="both"/>
        <w:rPr>
          <w:rFonts w:cs="Arial"/>
        </w:rPr>
      </w:pPr>
      <w:r>
        <w:rPr>
          <w:rFonts w:cs="Arial"/>
        </w:rPr>
        <w:lastRenderedPageBreak/>
        <w:t xml:space="preserve">По аналогии рассчитаем условное сопротивление теплопередаче </w:t>
      </w:r>
      <w:r w:rsidRPr="00312A4D">
        <w:rPr>
          <w:rFonts w:cs="Arial"/>
          <w:b/>
          <w:sz w:val="22"/>
          <w:szCs w:val="22"/>
          <w:lang w:val="en-US"/>
        </w:rPr>
        <w:t>R</w:t>
      </w:r>
      <w:r w:rsidRPr="00312A4D">
        <w:rPr>
          <w:rFonts w:cs="Arial"/>
          <w:b/>
          <w:sz w:val="22"/>
          <w:szCs w:val="22"/>
          <w:vertAlign w:val="subscript"/>
        </w:rPr>
        <w:t>0</w:t>
      </w:r>
      <w:r w:rsidRPr="00312A4D">
        <w:rPr>
          <w:rFonts w:cs="Arial"/>
          <w:b/>
          <w:sz w:val="22"/>
          <w:szCs w:val="22"/>
          <w:vertAlign w:val="superscript"/>
        </w:rPr>
        <w:t>усл</w:t>
      </w:r>
      <w:r>
        <w:rPr>
          <w:rFonts w:cs="Arial"/>
        </w:rPr>
        <w:t xml:space="preserve"> рассматр</w:t>
      </w:r>
      <w:r w:rsidR="00EE30B4">
        <w:rPr>
          <w:rFonts w:cs="Arial"/>
        </w:rPr>
        <w:t>иваемых типов стен при условиях</w:t>
      </w:r>
      <w:r>
        <w:rPr>
          <w:rFonts w:cs="Arial"/>
        </w:rPr>
        <w:t xml:space="preserve"> эксплуатации</w:t>
      </w:r>
      <w:proofErr w:type="gramStart"/>
      <w:r>
        <w:rPr>
          <w:rFonts w:cs="Arial"/>
        </w:rPr>
        <w:t xml:space="preserve"> </w:t>
      </w:r>
      <w:r>
        <w:rPr>
          <w:rFonts w:cs="Arial"/>
          <w:b/>
        </w:rPr>
        <w:t>А</w:t>
      </w:r>
      <w:proofErr w:type="gramEnd"/>
      <w:r>
        <w:rPr>
          <w:rFonts w:cs="Arial"/>
          <w:b/>
        </w:rPr>
        <w:t xml:space="preserve"> </w:t>
      </w:r>
      <w:r>
        <w:rPr>
          <w:rFonts w:cs="Arial"/>
        </w:rPr>
        <w:t xml:space="preserve">и </w:t>
      </w:r>
      <w:r>
        <w:rPr>
          <w:rFonts w:cs="Arial"/>
          <w:b/>
        </w:rPr>
        <w:t>Б</w:t>
      </w:r>
      <w:r>
        <w:rPr>
          <w:rFonts w:cs="Arial"/>
        </w:rPr>
        <w:t xml:space="preserve">, результаты </w:t>
      </w:r>
      <w:r w:rsidR="0088171F">
        <w:rPr>
          <w:rFonts w:cs="Arial"/>
        </w:rPr>
        <w:t xml:space="preserve">вычислений </w:t>
      </w:r>
      <w:r w:rsidR="00840CA5">
        <w:rPr>
          <w:rFonts w:cs="Arial"/>
        </w:rPr>
        <w:t>сведем в Таблицу 3</w:t>
      </w:r>
      <w:r>
        <w:rPr>
          <w:rFonts w:cs="Arial"/>
        </w:rPr>
        <w:t>.</w:t>
      </w:r>
    </w:p>
    <w:p w:rsidR="00013C55" w:rsidRPr="001A71F0" w:rsidRDefault="00013C55" w:rsidP="000E2F66">
      <w:pPr>
        <w:jc w:val="both"/>
        <w:rPr>
          <w:rFonts w:cs="Arial"/>
        </w:rPr>
      </w:pPr>
    </w:p>
    <w:p w:rsidR="00C24063" w:rsidRDefault="00C24063" w:rsidP="00721527">
      <w:pPr>
        <w:jc w:val="both"/>
        <w:rPr>
          <w:rFonts w:cs="Arial"/>
          <w:b/>
        </w:rPr>
      </w:pPr>
    </w:p>
    <w:p w:rsidR="000E2F66" w:rsidRDefault="00840CA5" w:rsidP="00721527">
      <w:pPr>
        <w:jc w:val="both"/>
        <w:rPr>
          <w:rFonts w:cs="Arial"/>
        </w:rPr>
      </w:pPr>
      <w:r>
        <w:rPr>
          <w:rFonts w:cs="Arial"/>
          <w:b/>
        </w:rPr>
        <w:t>Таблица 3</w:t>
      </w:r>
      <w:r w:rsidR="001A71F0">
        <w:rPr>
          <w:rFonts w:cs="Arial"/>
        </w:rPr>
        <w:t xml:space="preserve"> – Расчетные значения условного сопротивления теплопередаче</w:t>
      </w:r>
    </w:p>
    <w:p w:rsidR="00622803" w:rsidRPr="005179AD" w:rsidRDefault="00622803" w:rsidP="00721527">
      <w:pPr>
        <w:jc w:val="both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329"/>
        <w:gridCol w:w="1330"/>
        <w:gridCol w:w="1330"/>
        <w:gridCol w:w="1330"/>
        <w:gridCol w:w="1330"/>
        <w:gridCol w:w="1330"/>
      </w:tblGrid>
      <w:tr w:rsidR="00B95769" w:rsidRPr="00486695" w:rsidTr="00B95769">
        <w:trPr>
          <w:trHeight w:val="516"/>
        </w:trPr>
        <w:tc>
          <w:tcPr>
            <w:tcW w:w="166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Тип стены</w:t>
            </w:r>
          </w:p>
        </w:tc>
        <w:tc>
          <w:tcPr>
            <w:tcW w:w="7979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B95769" w:rsidRPr="005179AD" w:rsidRDefault="00810798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Условное</w:t>
            </w:r>
            <w:r w:rsidR="00B95769" w:rsidRPr="005179AD">
              <w:rPr>
                <w:rFonts w:cs="Arial"/>
                <w:b/>
                <w:sz w:val="18"/>
                <w:szCs w:val="18"/>
              </w:rPr>
              <w:t xml:space="preserve"> сопротивление теплоп</w:t>
            </w:r>
            <w:r w:rsidR="00A755D4">
              <w:rPr>
                <w:rFonts w:cs="Arial"/>
                <w:b/>
                <w:sz w:val="18"/>
                <w:szCs w:val="18"/>
              </w:rPr>
              <w:t xml:space="preserve">ередаче наружной стены </w:t>
            </w:r>
            <w:r w:rsidR="00B95769" w:rsidRPr="005179AD">
              <w:rPr>
                <w:rFonts w:cs="Arial"/>
                <w:b/>
                <w:sz w:val="18"/>
                <w:szCs w:val="18"/>
              </w:rPr>
              <w:t xml:space="preserve">без учета точечных и линейных теплопроводных неоднородностей, </w:t>
            </w:r>
          </w:p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  <w:lang w:val="en-US"/>
              </w:rPr>
              <w:t>R</w:t>
            </w:r>
            <w:r w:rsidRPr="005179AD">
              <w:rPr>
                <w:rFonts w:cs="Arial"/>
                <w:b/>
                <w:sz w:val="18"/>
                <w:szCs w:val="18"/>
                <w:vertAlign w:val="subscript"/>
              </w:rPr>
              <w:t>0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>усл</w:t>
            </w:r>
            <w:r w:rsidRPr="005179AD">
              <w:rPr>
                <w:rFonts w:cs="Arial"/>
                <w:b/>
                <w:sz w:val="18"/>
                <w:szCs w:val="18"/>
              </w:rPr>
              <w:t>, м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r w:rsidRPr="005179AD">
              <w:rPr>
                <w:rFonts w:cs="Arial"/>
                <w:b/>
                <w:sz w:val="18"/>
                <w:szCs w:val="18"/>
              </w:rPr>
              <w:t xml:space="preserve"> * 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>0</w:t>
            </w:r>
            <w:r w:rsidRPr="005179AD">
              <w:rPr>
                <w:rFonts w:cs="Arial"/>
                <w:b/>
                <w:sz w:val="18"/>
                <w:szCs w:val="18"/>
              </w:rPr>
              <w:t>С/Вт</w:t>
            </w:r>
          </w:p>
        </w:tc>
      </w:tr>
      <w:tr w:rsidR="00B95769" w:rsidRPr="00486695" w:rsidTr="00B95769">
        <w:trPr>
          <w:trHeight w:val="462"/>
        </w:trPr>
        <w:tc>
          <w:tcPr>
            <w:tcW w:w="1660" w:type="dxa"/>
            <w:vMerge/>
            <w:shd w:val="clear" w:color="auto" w:fill="D9D9D9" w:themeFill="background1" w:themeFillShade="D9"/>
            <w:vAlign w:val="center"/>
            <w:hideMark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79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B95769" w:rsidRPr="005F51CE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sz w:val="18"/>
                <w:szCs w:val="18"/>
              </w:rPr>
              <w:t xml:space="preserve">при основном слое </w:t>
            </w:r>
            <w:r w:rsidRPr="005179AD">
              <w:rPr>
                <w:rFonts w:cs="Arial"/>
                <w:b/>
                <w:sz w:val="18"/>
                <w:szCs w:val="18"/>
              </w:rPr>
              <w:t>POROMAX</w:t>
            </w:r>
            <w:r w:rsidR="002D1597">
              <w:rPr>
                <w:rFonts w:cs="Arial"/>
                <w:sz w:val="18"/>
                <w:szCs w:val="18"/>
              </w:rPr>
              <w:t xml:space="preserve"> при условиях</w:t>
            </w:r>
            <w:r>
              <w:rPr>
                <w:rFonts w:cs="Arial"/>
                <w:sz w:val="18"/>
                <w:szCs w:val="18"/>
              </w:rPr>
              <w:t xml:space="preserve"> эксплуатации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А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и </w:t>
            </w: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</w:tr>
      <w:tr w:rsidR="00B95769" w:rsidRPr="00486695" w:rsidTr="00B95769">
        <w:trPr>
          <w:trHeight w:val="312"/>
        </w:trPr>
        <w:tc>
          <w:tcPr>
            <w:tcW w:w="16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POROMAX-380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POROMAX-28</w:t>
            </w:r>
            <w:r w:rsidRPr="005179A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POROMAX-25</w:t>
            </w:r>
            <w:r w:rsidRPr="005179AD">
              <w:rPr>
                <w:rFonts w:cs="Arial"/>
                <w:b/>
                <w:sz w:val="18"/>
                <w:szCs w:val="18"/>
              </w:rPr>
              <w:t>0</w:t>
            </w:r>
          </w:p>
        </w:tc>
      </w:tr>
      <w:tr w:rsidR="00B95769" w:rsidRPr="00486695" w:rsidTr="00B95769">
        <w:trPr>
          <w:trHeight w:val="259"/>
        </w:trPr>
        <w:tc>
          <w:tcPr>
            <w:tcW w:w="1660" w:type="dxa"/>
            <w:vMerge/>
            <w:shd w:val="clear" w:color="auto" w:fill="D9D9D9" w:themeFill="background1" w:themeFillShade="D9"/>
            <w:noWrap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5769" w:rsidRPr="005179AD" w:rsidRDefault="00B95769" w:rsidP="000E2F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</w:tr>
      <w:tr w:rsidR="00B95769" w:rsidRPr="00D62512" w:rsidTr="00B95769">
        <w:trPr>
          <w:trHeight w:val="34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95769" w:rsidRPr="005F51CE" w:rsidRDefault="00B95769" w:rsidP="000E2F66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Тип-1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B95769" w:rsidRPr="00196265" w:rsidRDefault="00196265" w:rsidP="000E2F6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2.5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95769" w:rsidRPr="005179AD" w:rsidRDefault="001A71F0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2.46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2.14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2.03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1.86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1.78</w:t>
            </w:r>
          </w:p>
        </w:tc>
      </w:tr>
      <w:tr w:rsidR="00B95769" w:rsidRPr="00D62512" w:rsidTr="00B95769">
        <w:trPr>
          <w:trHeight w:val="34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95769" w:rsidRPr="005F51CE" w:rsidRDefault="00B95769" w:rsidP="000E2F66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Тип-2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2.47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1.86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9" w:rsidRPr="005179AD" w:rsidRDefault="00EA6C95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1.75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D908A7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1.61</w:t>
            </w:r>
          </w:p>
        </w:tc>
      </w:tr>
      <w:tr w:rsidR="00B95769" w:rsidRPr="00D62512" w:rsidTr="00B95769">
        <w:trPr>
          <w:trHeight w:val="34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B95769" w:rsidRPr="005F51CE" w:rsidRDefault="00B95769" w:rsidP="000E2F66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5769" w:rsidRPr="005179AD" w:rsidRDefault="00B95769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D908A7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9" w:rsidRPr="005179AD" w:rsidRDefault="00B95769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1.78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D908A7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1.68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9" w:rsidRPr="005179AD" w:rsidRDefault="00B95769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1.5</w:t>
            </w:r>
            <w:r w:rsidR="00D908A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69" w:rsidRPr="005179AD" w:rsidRDefault="00D908A7" w:rsidP="000E2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1.43</w:t>
            </w:r>
          </w:p>
        </w:tc>
      </w:tr>
    </w:tbl>
    <w:p w:rsidR="00721527" w:rsidRPr="005179AD" w:rsidRDefault="00721527" w:rsidP="00721527">
      <w:pPr>
        <w:jc w:val="both"/>
        <w:rPr>
          <w:rFonts w:cs="Arial"/>
        </w:rPr>
      </w:pPr>
    </w:p>
    <w:p w:rsidR="001B1C37" w:rsidRDefault="00810798" w:rsidP="00810798">
      <w:pPr>
        <w:jc w:val="both"/>
        <w:rPr>
          <w:rFonts w:cs="Arial"/>
        </w:rPr>
      </w:pPr>
      <w:r>
        <w:rPr>
          <w:rFonts w:cs="Arial"/>
        </w:rPr>
        <w:t xml:space="preserve">Рассчитаем приведенное сопротивление теплопередаче </w:t>
      </w:r>
      <w:r w:rsidRPr="00312A4D">
        <w:rPr>
          <w:rFonts w:cs="Arial"/>
          <w:b/>
          <w:sz w:val="22"/>
          <w:szCs w:val="22"/>
          <w:lang w:val="en-US"/>
        </w:rPr>
        <w:t>R</w:t>
      </w:r>
      <w:r w:rsidRPr="00312A4D">
        <w:rPr>
          <w:rFonts w:cs="Arial"/>
          <w:b/>
          <w:sz w:val="22"/>
          <w:szCs w:val="22"/>
          <w:vertAlign w:val="subscript"/>
        </w:rPr>
        <w:t>0</w:t>
      </w:r>
      <w:r>
        <w:rPr>
          <w:rFonts w:cs="Arial"/>
          <w:b/>
          <w:sz w:val="22"/>
          <w:szCs w:val="22"/>
          <w:vertAlign w:val="superscript"/>
        </w:rPr>
        <w:t>пр</w:t>
      </w:r>
      <w:r>
        <w:rPr>
          <w:rFonts w:cs="Arial"/>
        </w:rPr>
        <w:t xml:space="preserve"> рассматр</w:t>
      </w:r>
      <w:r w:rsidR="002D1597">
        <w:rPr>
          <w:rFonts w:cs="Arial"/>
        </w:rPr>
        <w:t>иваемых типов стен при условиях</w:t>
      </w:r>
      <w:r>
        <w:rPr>
          <w:rFonts w:cs="Arial"/>
        </w:rPr>
        <w:t xml:space="preserve"> эксплуатации</w:t>
      </w:r>
      <w:proofErr w:type="gramStart"/>
      <w:r>
        <w:rPr>
          <w:rFonts w:cs="Arial"/>
        </w:rPr>
        <w:t xml:space="preserve"> </w:t>
      </w:r>
      <w:r>
        <w:rPr>
          <w:rFonts w:cs="Arial"/>
          <w:b/>
        </w:rPr>
        <w:t>А</w:t>
      </w:r>
      <w:proofErr w:type="gramEnd"/>
      <w:r>
        <w:rPr>
          <w:rFonts w:cs="Arial"/>
          <w:b/>
        </w:rPr>
        <w:t xml:space="preserve"> </w:t>
      </w:r>
      <w:r>
        <w:rPr>
          <w:rFonts w:cs="Arial"/>
        </w:rPr>
        <w:t xml:space="preserve">и </w:t>
      </w:r>
      <w:r>
        <w:rPr>
          <w:rFonts w:cs="Arial"/>
          <w:b/>
        </w:rPr>
        <w:t>Б</w:t>
      </w:r>
      <w:r>
        <w:rPr>
          <w:rFonts w:cs="Arial"/>
        </w:rPr>
        <w:t>, с учетом условных теплотехнических неоднородностей</w:t>
      </w:r>
      <w:r w:rsidR="001B1C37">
        <w:rPr>
          <w:rFonts w:cs="Arial"/>
        </w:rPr>
        <w:t>:</w:t>
      </w:r>
      <w:r>
        <w:rPr>
          <w:rFonts w:cs="Arial"/>
        </w:rPr>
        <w:t xml:space="preserve"> </w:t>
      </w:r>
    </w:p>
    <w:p w:rsidR="001B1C37" w:rsidRDefault="001B1C37" w:rsidP="00810798">
      <w:pPr>
        <w:jc w:val="both"/>
        <w:rPr>
          <w:rFonts w:cs="Arial"/>
        </w:rPr>
      </w:pPr>
    </w:p>
    <w:p w:rsidR="001B1C37" w:rsidRPr="00D908A7" w:rsidRDefault="00810798" w:rsidP="001B1C37">
      <w:pPr>
        <w:jc w:val="both"/>
        <w:rPr>
          <w:rFonts w:cs="Arial"/>
        </w:rPr>
      </w:pPr>
      <w:r w:rsidRPr="001B1C37">
        <w:rPr>
          <w:rFonts w:cs="Arial"/>
          <w:b/>
          <w:lang w:val="en-US"/>
        </w:rPr>
        <w:t>R</w:t>
      </w:r>
      <w:r w:rsidRPr="001B1C37">
        <w:rPr>
          <w:rFonts w:cs="Arial"/>
          <w:b/>
          <w:vertAlign w:val="subscript"/>
        </w:rPr>
        <w:t>0</w:t>
      </w:r>
      <w:r w:rsidRPr="001B1C37">
        <w:rPr>
          <w:rFonts w:cs="Arial"/>
          <w:b/>
          <w:vertAlign w:val="superscript"/>
        </w:rPr>
        <w:t>пр</w:t>
      </w:r>
      <w:r w:rsidRPr="001B1C37">
        <w:rPr>
          <w:rFonts w:cs="Arial"/>
          <w:b/>
        </w:rPr>
        <w:t xml:space="preserve"> = </w:t>
      </w:r>
      <w:r w:rsidRPr="001B1C37">
        <w:rPr>
          <w:rFonts w:cs="Arial"/>
          <w:b/>
          <w:lang w:val="en-US"/>
        </w:rPr>
        <w:t>R</w:t>
      </w:r>
      <w:r w:rsidRPr="001B1C37">
        <w:rPr>
          <w:rFonts w:cs="Arial"/>
          <w:b/>
          <w:vertAlign w:val="subscript"/>
        </w:rPr>
        <w:t>0</w:t>
      </w:r>
      <w:r w:rsidRPr="001B1C37">
        <w:rPr>
          <w:rFonts w:cs="Arial"/>
          <w:b/>
          <w:vertAlign w:val="superscript"/>
        </w:rPr>
        <w:t>усл</w:t>
      </w:r>
      <w:r w:rsidRPr="001B1C37">
        <w:rPr>
          <w:rFonts w:cs="Arial"/>
          <w:b/>
        </w:rPr>
        <w:t xml:space="preserve"> * 0.8</w:t>
      </w:r>
      <w:r>
        <w:rPr>
          <w:rFonts w:cs="Arial"/>
        </w:rPr>
        <w:t xml:space="preserve">, </w:t>
      </w:r>
      <w:r w:rsidR="001B1C37">
        <w:rPr>
          <w:rFonts w:cs="Arial"/>
        </w:rPr>
        <w:t xml:space="preserve">                   </w:t>
      </w:r>
      <w:r w:rsidR="001B1C37" w:rsidRPr="001B1851">
        <w:rPr>
          <w:rFonts w:cs="Arial"/>
          <w:b/>
        </w:rPr>
        <w:t>м</w:t>
      </w:r>
      <w:r w:rsidR="001B1C37" w:rsidRPr="001B1851">
        <w:rPr>
          <w:rFonts w:cs="Arial"/>
          <w:b/>
          <w:vertAlign w:val="superscript"/>
        </w:rPr>
        <w:t>2</w:t>
      </w:r>
      <w:r w:rsidR="001B1C37" w:rsidRPr="001B1851">
        <w:rPr>
          <w:rFonts w:cs="Arial"/>
          <w:b/>
        </w:rPr>
        <w:t xml:space="preserve"> * </w:t>
      </w:r>
      <w:r w:rsidR="001B1C37" w:rsidRPr="001B1851">
        <w:rPr>
          <w:rFonts w:cs="Arial"/>
          <w:b/>
          <w:vertAlign w:val="superscript"/>
        </w:rPr>
        <w:t>0</w:t>
      </w:r>
      <w:r w:rsidR="001B1C37" w:rsidRPr="001B1851">
        <w:rPr>
          <w:rFonts w:cs="Arial"/>
          <w:b/>
        </w:rPr>
        <w:t>С/Вт</w:t>
      </w:r>
    </w:p>
    <w:p w:rsidR="001B1C37" w:rsidRDefault="001B1C37" w:rsidP="00810798">
      <w:pPr>
        <w:jc w:val="both"/>
        <w:rPr>
          <w:rFonts w:cs="Arial"/>
        </w:rPr>
      </w:pPr>
    </w:p>
    <w:p w:rsidR="00810798" w:rsidRDefault="00810798" w:rsidP="00810798">
      <w:pPr>
        <w:jc w:val="both"/>
        <w:rPr>
          <w:rFonts w:cs="Arial"/>
        </w:rPr>
      </w:pPr>
      <w:r w:rsidRPr="00810798">
        <w:rPr>
          <w:rFonts w:cs="Arial"/>
        </w:rPr>
        <w:t>результаты</w:t>
      </w:r>
      <w:r>
        <w:rPr>
          <w:rFonts w:cs="Arial"/>
        </w:rPr>
        <w:t xml:space="preserve"> </w:t>
      </w:r>
      <w:r w:rsidR="0088171F">
        <w:rPr>
          <w:rFonts w:cs="Arial"/>
        </w:rPr>
        <w:t xml:space="preserve">вычислений </w:t>
      </w:r>
      <w:r>
        <w:rPr>
          <w:rFonts w:cs="Arial"/>
        </w:rPr>
        <w:t xml:space="preserve">сведем в </w:t>
      </w:r>
      <w:r w:rsidR="00840CA5">
        <w:rPr>
          <w:rFonts w:cs="Arial"/>
        </w:rPr>
        <w:t>Таблицу 4</w:t>
      </w:r>
      <w:r>
        <w:rPr>
          <w:rFonts w:cs="Arial"/>
        </w:rPr>
        <w:t>.</w:t>
      </w:r>
    </w:p>
    <w:p w:rsidR="00721527" w:rsidRDefault="00721527" w:rsidP="00721527">
      <w:pPr>
        <w:jc w:val="both"/>
        <w:rPr>
          <w:rFonts w:cs="Arial"/>
        </w:rPr>
      </w:pPr>
    </w:p>
    <w:p w:rsidR="00C24063" w:rsidRDefault="00C24063" w:rsidP="00810798">
      <w:pPr>
        <w:jc w:val="both"/>
        <w:rPr>
          <w:rFonts w:cs="Arial"/>
          <w:b/>
        </w:rPr>
      </w:pPr>
    </w:p>
    <w:p w:rsidR="00810798" w:rsidRDefault="00840CA5" w:rsidP="00810798">
      <w:pPr>
        <w:jc w:val="both"/>
        <w:rPr>
          <w:rFonts w:cs="Arial"/>
        </w:rPr>
      </w:pPr>
      <w:r>
        <w:rPr>
          <w:rFonts w:cs="Arial"/>
          <w:b/>
        </w:rPr>
        <w:t>Таблица 4</w:t>
      </w:r>
      <w:r w:rsidR="00810798">
        <w:rPr>
          <w:rFonts w:cs="Arial"/>
        </w:rPr>
        <w:t xml:space="preserve"> – Расчетные значения приведенного сопротивления теплопередаче</w:t>
      </w:r>
    </w:p>
    <w:p w:rsidR="00622803" w:rsidRPr="005179AD" w:rsidRDefault="00622803" w:rsidP="00810798">
      <w:pPr>
        <w:jc w:val="both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329"/>
        <w:gridCol w:w="1330"/>
        <w:gridCol w:w="1330"/>
        <w:gridCol w:w="1330"/>
        <w:gridCol w:w="1330"/>
        <w:gridCol w:w="1330"/>
      </w:tblGrid>
      <w:tr w:rsidR="00810798" w:rsidRPr="00486695" w:rsidTr="00603A38">
        <w:trPr>
          <w:trHeight w:val="516"/>
        </w:trPr>
        <w:tc>
          <w:tcPr>
            <w:tcW w:w="166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Тип стены</w:t>
            </w:r>
          </w:p>
        </w:tc>
        <w:tc>
          <w:tcPr>
            <w:tcW w:w="7979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810798" w:rsidRPr="005179AD" w:rsidRDefault="00810798" w:rsidP="008107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Приведенное сопротивление теплопередаче наружных стен с учетом точечных и линейных теплопроводных неоднородностей (</w:t>
            </w:r>
            <w:proofErr w:type="spellStart"/>
            <w:r w:rsidRPr="005179AD">
              <w:rPr>
                <w:rFonts w:cs="Arial"/>
                <w:b/>
                <w:sz w:val="18"/>
                <w:szCs w:val="18"/>
              </w:rPr>
              <w:t>К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т</w:t>
            </w:r>
            <w:r w:rsidRPr="005179AD">
              <w:rPr>
                <w:rFonts w:cs="Arial"/>
                <w:b/>
                <w:sz w:val="18"/>
                <w:szCs w:val="18"/>
                <w:vertAlign w:val="subscript"/>
              </w:rPr>
              <w:t>пн</w:t>
            </w:r>
            <w:proofErr w:type="spellEnd"/>
            <w:r w:rsidR="004F66D8">
              <w:rPr>
                <w:rFonts w:cs="Arial"/>
                <w:b/>
                <w:sz w:val="18"/>
                <w:szCs w:val="18"/>
              </w:rPr>
              <w:t xml:space="preserve"> = 0.8)</w:t>
            </w:r>
          </w:p>
          <w:p w:rsidR="00810798" w:rsidRPr="005179AD" w:rsidRDefault="00810798" w:rsidP="0081079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  <w:lang w:val="en-US"/>
              </w:rPr>
              <w:t>R</w:t>
            </w:r>
            <w:r w:rsidRPr="005179AD">
              <w:rPr>
                <w:rFonts w:cs="Arial"/>
                <w:b/>
                <w:sz w:val="18"/>
                <w:szCs w:val="18"/>
                <w:vertAlign w:val="subscript"/>
              </w:rPr>
              <w:t>0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>пр</w:t>
            </w:r>
            <w:r w:rsidRPr="005179AD">
              <w:rPr>
                <w:rFonts w:cs="Arial"/>
                <w:b/>
                <w:sz w:val="18"/>
                <w:szCs w:val="18"/>
              </w:rPr>
              <w:t>, м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r w:rsidRPr="005179AD">
              <w:rPr>
                <w:rFonts w:cs="Arial"/>
                <w:b/>
                <w:sz w:val="18"/>
                <w:szCs w:val="18"/>
              </w:rPr>
              <w:t xml:space="preserve"> * 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>0</w:t>
            </w:r>
            <w:r w:rsidRPr="005179AD">
              <w:rPr>
                <w:rFonts w:cs="Arial"/>
                <w:b/>
                <w:sz w:val="18"/>
                <w:szCs w:val="18"/>
              </w:rPr>
              <w:t>С/Вт</w:t>
            </w:r>
          </w:p>
        </w:tc>
      </w:tr>
      <w:tr w:rsidR="00810798" w:rsidRPr="00486695" w:rsidTr="00603A38">
        <w:trPr>
          <w:trHeight w:val="462"/>
        </w:trPr>
        <w:tc>
          <w:tcPr>
            <w:tcW w:w="1660" w:type="dxa"/>
            <w:vMerge/>
            <w:shd w:val="clear" w:color="auto" w:fill="D9D9D9" w:themeFill="background1" w:themeFillShade="D9"/>
            <w:vAlign w:val="center"/>
            <w:hideMark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979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810798" w:rsidRPr="005F51CE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sz w:val="18"/>
                <w:szCs w:val="18"/>
              </w:rPr>
              <w:t xml:space="preserve">при основном слое </w:t>
            </w:r>
            <w:r w:rsidRPr="005179AD">
              <w:rPr>
                <w:rFonts w:cs="Arial"/>
                <w:b/>
                <w:sz w:val="18"/>
                <w:szCs w:val="18"/>
              </w:rPr>
              <w:t>POROMAX</w:t>
            </w:r>
            <w:r w:rsidR="002D1597">
              <w:rPr>
                <w:rFonts w:cs="Arial"/>
                <w:sz w:val="18"/>
                <w:szCs w:val="18"/>
              </w:rPr>
              <w:t xml:space="preserve"> при условиях</w:t>
            </w:r>
            <w:r>
              <w:rPr>
                <w:rFonts w:cs="Arial"/>
                <w:sz w:val="18"/>
                <w:szCs w:val="18"/>
              </w:rPr>
              <w:t xml:space="preserve"> эксплуатации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А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и </w:t>
            </w: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</w:tr>
      <w:tr w:rsidR="00810798" w:rsidRPr="00486695" w:rsidTr="00603A38">
        <w:trPr>
          <w:trHeight w:val="312"/>
        </w:trPr>
        <w:tc>
          <w:tcPr>
            <w:tcW w:w="16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POROMAX-380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POROMAX-28</w:t>
            </w:r>
            <w:r w:rsidRPr="005179A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POROMAX-25</w:t>
            </w:r>
            <w:r w:rsidRPr="005179AD">
              <w:rPr>
                <w:rFonts w:cs="Arial"/>
                <w:b/>
                <w:sz w:val="18"/>
                <w:szCs w:val="18"/>
              </w:rPr>
              <w:t>0</w:t>
            </w:r>
          </w:p>
        </w:tc>
      </w:tr>
      <w:tr w:rsidR="00810798" w:rsidRPr="00486695" w:rsidTr="00603A38">
        <w:trPr>
          <w:trHeight w:val="259"/>
        </w:trPr>
        <w:tc>
          <w:tcPr>
            <w:tcW w:w="1660" w:type="dxa"/>
            <w:vMerge/>
            <w:shd w:val="clear" w:color="auto" w:fill="D9D9D9" w:themeFill="background1" w:themeFillShade="D9"/>
            <w:noWrap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798" w:rsidRPr="005179AD" w:rsidRDefault="00810798" w:rsidP="00603A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</w:tr>
      <w:tr w:rsidR="00810798" w:rsidRPr="00D62512" w:rsidTr="00603A38">
        <w:trPr>
          <w:trHeight w:val="34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10798" w:rsidRPr="005F51CE" w:rsidRDefault="00810798" w:rsidP="00603A38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Тип-1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810798" w:rsidRPr="00810798" w:rsidRDefault="00810798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10798" w:rsidRPr="005179AD" w:rsidRDefault="00810798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1.97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1.71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1.49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1.42</w:t>
            </w:r>
          </w:p>
        </w:tc>
      </w:tr>
      <w:tr w:rsidR="00810798" w:rsidRPr="00D62512" w:rsidTr="00603A38">
        <w:trPr>
          <w:trHeight w:val="34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10798" w:rsidRPr="005F51CE" w:rsidRDefault="00810798" w:rsidP="00603A38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Тип-2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0798" w:rsidRPr="005179AD" w:rsidRDefault="00810798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1.98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1.84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1.49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98" w:rsidRPr="005179AD" w:rsidRDefault="00810798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622803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1.29</w:t>
            </w:r>
          </w:p>
        </w:tc>
      </w:tr>
      <w:tr w:rsidR="00810798" w:rsidRPr="00D62512" w:rsidTr="00603A38">
        <w:trPr>
          <w:trHeight w:val="34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10798" w:rsidRPr="005F51CE" w:rsidRDefault="00810798" w:rsidP="00603A38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0798" w:rsidRPr="005179AD" w:rsidRDefault="00810798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1.78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1.42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1.34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798" w:rsidRPr="005179AD" w:rsidRDefault="00622803" w:rsidP="00603A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1.14</w:t>
            </w:r>
          </w:p>
        </w:tc>
      </w:tr>
    </w:tbl>
    <w:p w:rsidR="00247F4E" w:rsidRPr="00DC0750" w:rsidRDefault="00247F4E" w:rsidP="00247F4E">
      <w:pPr>
        <w:jc w:val="both"/>
        <w:rPr>
          <w:rFonts w:cs="Arial"/>
        </w:rPr>
      </w:pPr>
    </w:p>
    <w:p w:rsidR="00E913D6" w:rsidRDefault="00622803" w:rsidP="00816D96">
      <w:pPr>
        <w:jc w:val="both"/>
        <w:rPr>
          <w:rFonts w:cs="Arial"/>
        </w:rPr>
      </w:pPr>
      <w:r>
        <w:rPr>
          <w:rFonts w:cs="Arial"/>
        </w:rPr>
        <w:t>Сравним расчетные значения приведенного сопротивления теплопередач</w:t>
      </w:r>
      <w:r w:rsidR="004F66D8">
        <w:rPr>
          <w:rFonts w:cs="Arial"/>
        </w:rPr>
        <w:t>е рассматриваемых типов</w:t>
      </w:r>
      <w:r>
        <w:rPr>
          <w:rFonts w:cs="Arial"/>
        </w:rPr>
        <w:t xml:space="preserve"> стен с</w:t>
      </w:r>
      <w:r w:rsidR="00722F06">
        <w:rPr>
          <w:rFonts w:cs="Arial"/>
        </w:rPr>
        <w:t>о значением</w:t>
      </w:r>
      <w:r>
        <w:rPr>
          <w:rFonts w:cs="Arial"/>
        </w:rPr>
        <w:t xml:space="preserve"> нормируе</w:t>
      </w:r>
      <w:r w:rsidR="00722F06">
        <w:rPr>
          <w:rFonts w:cs="Arial"/>
        </w:rPr>
        <w:t xml:space="preserve">мого сопротивления теплопередаче для </w:t>
      </w:r>
      <w:r>
        <w:rPr>
          <w:rFonts w:cs="Arial"/>
        </w:rPr>
        <w:t>населенн</w:t>
      </w:r>
      <w:r w:rsidR="002D1597">
        <w:rPr>
          <w:rFonts w:cs="Arial"/>
        </w:rPr>
        <w:t>ых пунктов</w:t>
      </w:r>
      <w:r w:rsidR="00722F06">
        <w:rPr>
          <w:rFonts w:cs="Arial"/>
        </w:rPr>
        <w:t xml:space="preserve"> Европейской части</w:t>
      </w:r>
      <w:r w:rsidR="002D1597">
        <w:rPr>
          <w:rFonts w:cs="Arial"/>
        </w:rPr>
        <w:t xml:space="preserve"> РФ с учетом условий</w:t>
      </w:r>
      <w:r>
        <w:rPr>
          <w:rFonts w:cs="Arial"/>
        </w:rPr>
        <w:t xml:space="preserve"> эксплуатации</w:t>
      </w:r>
      <w:r w:rsidR="002D1597">
        <w:rPr>
          <w:rFonts w:cs="Arial"/>
        </w:rPr>
        <w:t xml:space="preserve"> по зонам влажности</w:t>
      </w:r>
      <w:r>
        <w:rPr>
          <w:rFonts w:cs="Arial"/>
        </w:rPr>
        <w:t xml:space="preserve"> и, определим, какие типы стен из камня  </w:t>
      </w:r>
      <w:r w:rsidRPr="00DD64DA">
        <w:rPr>
          <w:rFonts w:cs="Arial"/>
          <w:b/>
          <w:color w:val="FF0000"/>
          <w:lang w:val="en-US"/>
        </w:rPr>
        <w:t>POROMAX</w:t>
      </w:r>
      <w:r>
        <w:rPr>
          <w:rFonts w:cs="Arial"/>
        </w:rPr>
        <w:t xml:space="preserve"> подойдут для условного жилого </w:t>
      </w:r>
      <w:r w:rsidR="00E913D6">
        <w:rPr>
          <w:rFonts w:cs="Arial"/>
        </w:rPr>
        <w:t xml:space="preserve">дома </w:t>
      </w:r>
      <w:r>
        <w:rPr>
          <w:rFonts w:cs="Arial"/>
        </w:rPr>
        <w:t xml:space="preserve">по </w:t>
      </w:r>
      <w:r w:rsidR="001D3584">
        <w:rPr>
          <w:rFonts w:cs="Arial"/>
        </w:rPr>
        <w:t>теплозащите</w:t>
      </w:r>
      <w:r w:rsidR="00E913D6">
        <w:rPr>
          <w:rFonts w:cs="Arial"/>
        </w:rPr>
        <w:t xml:space="preserve">. </w:t>
      </w:r>
    </w:p>
    <w:p w:rsidR="00E913D6" w:rsidRDefault="00E913D6" w:rsidP="00816D96">
      <w:pPr>
        <w:jc w:val="both"/>
        <w:rPr>
          <w:rFonts w:cs="Arial"/>
        </w:rPr>
      </w:pPr>
    </w:p>
    <w:p w:rsidR="00E913D6" w:rsidRDefault="00E913D6" w:rsidP="00816D96">
      <w:pPr>
        <w:jc w:val="both"/>
        <w:rPr>
          <w:rFonts w:cs="Arial"/>
        </w:rPr>
      </w:pPr>
      <w:r>
        <w:rPr>
          <w:rFonts w:cs="Arial"/>
        </w:rPr>
        <w:t>Результаты сравн</w:t>
      </w:r>
      <w:r w:rsidR="00840CA5">
        <w:rPr>
          <w:rFonts w:cs="Arial"/>
        </w:rPr>
        <w:t>ения представим в виде Таблицы 5</w:t>
      </w:r>
      <w:r>
        <w:rPr>
          <w:rFonts w:cs="Arial"/>
        </w:rPr>
        <w:t xml:space="preserve">, где типы стен, удовлетворяющие требованиям </w:t>
      </w:r>
      <w:r w:rsidRPr="005179AD">
        <w:rPr>
          <w:rFonts w:cs="Arial"/>
        </w:rPr>
        <w:t>п.5 СП 50.13330.2012</w:t>
      </w:r>
      <w:r w:rsidR="00722F06">
        <w:rPr>
          <w:rFonts w:cs="Arial"/>
        </w:rPr>
        <w:t xml:space="preserve">, то есть </w:t>
      </w:r>
      <w:r w:rsidR="00722F06" w:rsidRPr="005179AD">
        <w:rPr>
          <w:rFonts w:cs="Arial"/>
          <w:b/>
          <w:lang w:val="en-US"/>
        </w:rPr>
        <w:t>R</w:t>
      </w:r>
      <w:r w:rsidR="00722F06" w:rsidRPr="005179AD">
        <w:rPr>
          <w:rFonts w:cs="Arial"/>
          <w:b/>
          <w:vertAlign w:val="subscript"/>
        </w:rPr>
        <w:t>0</w:t>
      </w:r>
      <w:r w:rsidR="00722F06" w:rsidRPr="005179AD">
        <w:rPr>
          <w:rFonts w:cs="Arial"/>
          <w:b/>
          <w:vertAlign w:val="superscript"/>
        </w:rPr>
        <w:t>пр</w:t>
      </w:r>
      <w:r w:rsidR="00722F06" w:rsidRPr="005179AD">
        <w:rPr>
          <w:rFonts w:cs="Arial"/>
          <w:b/>
        </w:rPr>
        <w:t xml:space="preserve"> ≥ </w:t>
      </w:r>
      <w:r w:rsidR="00722F06" w:rsidRPr="005179AD">
        <w:rPr>
          <w:rFonts w:cs="Arial"/>
          <w:b/>
          <w:lang w:val="en-US"/>
        </w:rPr>
        <w:t>R</w:t>
      </w:r>
      <w:r w:rsidR="00722F06" w:rsidRPr="005179AD">
        <w:rPr>
          <w:rFonts w:cs="Arial"/>
          <w:b/>
          <w:vertAlign w:val="subscript"/>
        </w:rPr>
        <w:t>0</w:t>
      </w:r>
      <w:r w:rsidR="00722F06" w:rsidRPr="005179AD">
        <w:rPr>
          <w:rFonts w:cs="Arial"/>
          <w:b/>
          <w:vertAlign w:val="superscript"/>
        </w:rPr>
        <w:t>норм</w:t>
      </w:r>
      <w:r w:rsidR="00722F06">
        <w:rPr>
          <w:rFonts w:cs="Arial"/>
        </w:rPr>
        <w:t>,</w:t>
      </w:r>
      <w:r w:rsidRPr="005179AD">
        <w:rPr>
          <w:rFonts w:cs="Arial"/>
        </w:rPr>
        <w:t xml:space="preserve"> </w:t>
      </w:r>
      <w:r>
        <w:rPr>
          <w:rFonts w:cs="Arial"/>
        </w:rPr>
        <w:t>обозначены знаком " + " и выделены оранжевым цветом.</w:t>
      </w:r>
    </w:p>
    <w:p w:rsidR="00E913D6" w:rsidRDefault="00E913D6" w:rsidP="00816D96">
      <w:pPr>
        <w:jc w:val="both"/>
        <w:rPr>
          <w:rFonts w:cs="Arial"/>
        </w:rPr>
      </w:pPr>
    </w:p>
    <w:p w:rsidR="00247F4E" w:rsidRPr="00E913D6" w:rsidRDefault="00E913D6" w:rsidP="00816D96">
      <w:pPr>
        <w:jc w:val="both"/>
        <w:rPr>
          <w:rFonts w:cs="Arial"/>
        </w:rPr>
      </w:pPr>
      <w:r>
        <w:rPr>
          <w:rFonts w:cs="Arial"/>
        </w:rPr>
        <w:t>Полный тепловой расчет, в том числе</w:t>
      </w:r>
      <w:r w:rsidR="004F66D8">
        <w:rPr>
          <w:rFonts w:cs="Arial"/>
        </w:rPr>
        <w:t xml:space="preserve">: </w:t>
      </w:r>
      <w:r>
        <w:rPr>
          <w:rFonts w:cs="Arial"/>
        </w:rPr>
        <w:t xml:space="preserve"> расчет приведенного сопротивления теплопередаче наружных стен</w:t>
      </w:r>
      <w:r w:rsidR="004F66D8">
        <w:rPr>
          <w:rFonts w:cs="Arial"/>
        </w:rPr>
        <w:t xml:space="preserve">, </w:t>
      </w:r>
      <w:r w:rsidR="0088171F">
        <w:rPr>
          <w:rFonts w:cs="Arial"/>
        </w:rPr>
        <w:t>удельного расхода энергии на отопление</w:t>
      </w:r>
      <w:r w:rsidR="004F66D8">
        <w:rPr>
          <w:rFonts w:cs="Arial"/>
        </w:rPr>
        <w:t>, теплоустойчивости, воздухопроницаемости и защиты от переувлажнения</w:t>
      </w:r>
      <w:r>
        <w:rPr>
          <w:rFonts w:cs="Arial"/>
        </w:rPr>
        <w:t xml:space="preserve"> типового двухэтажного одноквартирного жилого дома с наружными стенами из камня  </w:t>
      </w:r>
      <w:r w:rsidRPr="00DD64DA">
        <w:rPr>
          <w:rFonts w:cs="Arial"/>
          <w:b/>
          <w:color w:val="FF0000"/>
          <w:lang w:val="en-US"/>
        </w:rPr>
        <w:t>POROMAX</w:t>
      </w:r>
      <w:r>
        <w:rPr>
          <w:rFonts w:cs="Arial"/>
        </w:rPr>
        <w:t xml:space="preserve"> смотрите в </w:t>
      </w:r>
      <w:r>
        <w:rPr>
          <w:rFonts w:cs="Arial"/>
          <w:b/>
          <w:color w:val="00B0F0"/>
        </w:rPr>
        <w:t>Тепловой расчет жилого дома</w:t>
      </w:r>
      <w:r>
        <w:rPr>
          <w:rFonts w:cs="Arial"/>
        </w:rPr>
        <w:t>.</w:t>
      </w:r>
    </w:p>
    <w:p w:rsidR="002D1597" w:rsidRPr="000C0619" w:rsidRDefault="002D1597" w:rsidP="004D595E">
      <w:pPr>
        <w:jc w:val="both"/>
      </w:pPr>
    </w:p>
    <w:p w:rsidR="00C24063" w:rsidRDefault="00C24063" w:rsidP="004D595E">
      <w:pPr>
        <w:jc w:val="both"/>
        <w:rPr>
          <w:b/>
        </w:rPr>
      </w:pPr>
    </w:p>
    <w:p w:rsidR="00C24063" w:rsidRDefault="00C24063" w:rsidP="004D595E">
      <w:pPr>
        <w:jc w:val="both"/>
        <w:rPr>
          <w:b/>
        </w:rPr>
      </w:pPr>
    </w:p>
    <w:p w:rsidR="00C24063" w:rsidRDefault="00C24063" w:rsidP="004D595E">
      <w:pPr>
        <w:jc w:val="both"/>
        <w:rPr>
          <w:b/>
        </w:rPr>
      </w:pPr>
    </w:p>
    <w:p w:rsidR="00C24063" w:rsidRDefault="00C24063" w:rsidP="004D595E">
      <w:pPr>
        <w:jc w:val="both"/>
        <w:rPr>
          <w:b/>
        </w:rPr>
      </w:pPr>
    </w:p>
    <w:p w:rsidR="00816D96" w:rsidRDefault="002D1597" w:rsidP="004D595E">
      <w:pPr>
        <w:jc w:val="both"/>
        <w:rPr>
          <w:rFonts w:cs="Arial"/>
        </w:rPr>
      </w:pPr>
      <w:r>
        <w:rPr>
          <w:b/>
        </w:rPr>
        <w:lastRenderedPageBreak/>
        <w:t>Таблица 5</w:t>
      </w:r>
      <w:r>
        <w:t xml:space="preserve"> – Типы стен из камня </w:t>
      </w:r>
      <w:r w:rsidR="00816D96">
        <w:t xml:space="preserve"> </w:t>
      </w:r>
      <w:r w:rsidRPr="00DD64DA">
        <w:rPr>
          <w:rFonts w:cs="Arial"/>
          <w:b/>
          <w:color w:val="FF0000"/>
          <w:lang w:val="en-US"/>
        </w:rPr>
        <w:t>POROMAX</w:t>
      </w:r>
      <w:r>
        <w:rPr>
          <w:rFonts w:cs="Arial"/>
        </w:rPr>
        <w:t>, удовлетворяющие требованиям п.</w:t>
      </w:r>
      <w:r w:rsidRPr="005179AD">
        <w:rPr>
          <w:rFonts w:cs="Arial"/>
        </w:rPr>
        <w:t>5 СП 50.13330.2012</w:t>
      </w:r>
      <w:r>
        <w:rPr>
          <w:rFonts w:cs="Arial"/>
        </w:rPr>
        <w:t xml:space="preserve"> для населенных пунктов Европейской части РФ</w:t>
      </w:r>
      <w:r w:rsidR="00F74472">
        <w:rPr>
          <w:rFonts w:cs="Arial"/>
        </w:rPr>
        <w:t xml:space="preserve"> без дополнительного утепления</w:t>
      </w:r>
    </w:p>
    <w:p w:rsidR="002D1597" w:rsidRDefault="002D1597" w:rsidP="004D595E">
      <w:pPr>
        <w:jc w:val="both"/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"/>
        <w:gridCol w:w="772"/>
        <w:gridCol w:w="675"/>
        <w:gridCol w:w="733"/>
        <w:gridCol w:w="733"/>
        <w:gridCol w:w="733"/>
        <w:gridCol w:w="733"/>
        <w:gridCol w:w="733"/>
        <w:gridCol w:w="733"/>
        <w:gridCol w:w="733"/>
        <w:gridCol w:w="733"/>
        <w:gridCol w:w="734"/>
      </w:tblGrid>
      <w:tr w:rsidR="00F80D98" w:rsidRPr="00F74472" w:rsidTr="005E3288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A244BB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44BB">
              <w:rPr>
                <w:rFonts w:ascii="Arial CYR" w:hAnsi="Arial CYR" w:cs="Arial CYR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74472" w:rsidRPr="00A755D4" w:rsidRDefault="00F80D98" w:rsidP="00F80D98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A755D4">
              <w:rPr>
                <w:rFonts w:cs="Arial"/>
                <w:sz w:val="18"/>
                <w:szCs w:val="18"/>
              </w:rPr>
              <w:t>Нор</w:t>
            </w:r>
            <w:r w:rsidR="00F74472" w:rsidRPr="00A755D4">
              <w:rPr>
                <w:rFonts w:cs="Arial"/>
                <w:sz w:val="18"/>
                <w:szCs w:val="18"/>
              </w:rPr>
              <w:t>ми</w:t>
            </w:r>
            <w:r w:rsidRPr="00A755D4">
              <w:rPr>
                <w:rFonts w:cs="Arial"/>
                <w:sz w:val="18"/>
                <w:szCs w:val="18"/>
              </w:rPr>
              <w:t>руемое</w:t>
            </w:r>
            <w:proofErr w:type="gramEnd"/>
            <w:r w:rsidRPr="00A755D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755D4">
              <w:rPr>
                <w:rFonts w:cs="Arial"/>
                <w:sz w:val="18"/>
                <w:szCs w:val="18"/>
              </w:rPr>
              <w:t>сопротив-ление</w:t>
            </w:r>
            <w:proofErr w:type="spellEnd"/>
            <w:r w:rsidRPr="00A755D4">
              <w:rPr>
                <w:rFonts w:cs="Arial"/>
                <w:sz w:val="18"/>
                <w:szCs w:val="18"/>
              </w:rPr>
              <w:t xml:space="preserve"> теплопе</w:t>
            </w:r>
            <w:r w:rsidR="00F74472" w:rsidRPr="00A755D4">
              <w:rPr>
                <w:rFonts w:cs="Arial"/>
                <w:sz w:val="18"/>
                <w:szCs w:val="18"/>
              </w:rPr>
              <w:t>редаче стен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74472" w:rsidRPr="00A755D4" w:rsidRDefault="00F80D98" w:rsidP="00F80D98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A755D4">
              <w:rPr>
                <w:rFonts w:cs="Arial"/>
                <w:sz w:val="18"/>
                <w:szCs w:val="18"/>
              </w:rPr>
              <w:t>Условия эксплу</w:t>
            </w:r>
            <w:r w:rsidR="00F74472" w:rsidRPr="00A755D4">
              <w:rPr>
                <w:rFonts w:cs="Arial"/>
                <w:sz w:val="18"/>
                <w:szCs w:val="18"/>
              </w:rPr>
              <w:t>ата</w:t>
            </w:r>
            <w:r w:rsidRPr="00A755D4">
              <w:rPr>
                <w:rFonts w:cs="Arial"/>
                <w:sz w:val="18"/>
                <w:szCs w:val="18"/>
              </w:rPr>
              <w:t>ции ограждающих конструкций по зонам влаж</w:t>
            </w:r>
            <w:r w:rsidR="00F74472" w:rsidRPr="00A755D4">
              <w:rPr>
                <w:rFonts w:cs="Arial"/>
                <w:sz w:val="18"/>
                <w:szCs w:val="18"/>
              </w:rPr>
              <w:t>ности</w:t>
            </w: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80D98">
              <w:rPr>
                <w:rFonts w:ascii="Arial CYR" w:hAnsi="Arial CYR" w:cs="Arial CYR"/>
                <w:sz w:val="18"/>
                <w:szCs w:val="18"/>
              </w:rPr>
              <w:t>Типы стен с основным несущим слоем из камня</w:t>
            </w:r>
            <w:r w:rsidRPr="00F80D98">
              <w:rPr>
                <w:rFonts w:ascii="Arial CYR" w:hAnsi="Arial CYR" w:cs="Arial CYR"/>
                <w:b/>
                <w:bCs/>
                <w:color w:val="FF0000"/>
                <w:sz w:val="18"/>
                <w:szCs w:val="18"/>
              </w:rPr>
              <w:t xml:space="preserve"> POROMAX</w:t>
            </w:r>
          </w:p>
        </w:tc>
      </w:tr>
      <w:tr w:rsidR="00F80D98" w:rsidRPr="00F74472" w:rsidTr="005E3288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POROMAX-380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POROMAX-280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POROMAX-250</w:t>
            </w:r>
          </w:p>
        </w:tc>
      </w:tr>
      <w:tr w:rsidR="00F80D98" w:rsidRPr="00F74472" w:rsidTr="005E3288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80D98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Тип-3</w:t>
            </w:r>
          </w:p>
        </w:tc>
      </w:tr>
      <w:tr w:rsidR="00F80D98" w:rsidRPr="00F74472" w:rsidTr="00722F06">
        <w:trPr>
          <w:cantSplit/>
          <w:trHeight w:val="113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D98" w:rsidRPr="00F74472" w:rsidRDefault="00F80D98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D98" w:rsidRPr="00F74472" w:rsidRDefault="00F80D98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D98" w:rsidRPr="00F74472" w:rsidRDefault="00F80D98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с облицовкой кирпичом                 1NF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с облицовкой кирпичом                 0.7NF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F80D98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Однослой</w:t>
            </w:r>
            <w:proofErr w:type="spellEnd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  <w:p w:rsidR="00F80D98" w:rsidRPr="00A755D4" w:rsidRDefault="00F80D98" w:rsidP="00F80D98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F80D98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с облицовкой кирпичом                 1NF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F80D98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с облицовкой кирпичом                 0.7NF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Однослой</w:t>
            </w:r>
            <w:proofErr w:type="spellEnd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с облицовкой кирпичом                 1NF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с облицовкой кирпичом                 0.7NF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Однослой</w:t>
            </w:r>
            <w:proofErr w:type="spellEnd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  <w:p w:rsidR="00F80D98" w:rsidRPr="00A755D4" w:rsidRDefault="00F80D98" w:rsidP="000C0619">
            <w:pPr>
              <w:ind w:left="113" w:right="113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A755D4">
              <w:rPr>
                <w:rFonts w:cs="Arial"/>
                <w:bCs/>
                <w:color w:val="000000"/>
                <w:sz w:val="16"/>
                <w:szCs w:val="16"/>
              </w:rPr>
              <w:t>ная</w:t>
            </w:r>
            <w:proofErr w:type="spellEnd"/>
          </w:p>
        </w:tc>
      </w:tr>
      <w:tr w:rsidR="00F80D98" w:rsidRPr="00F74472" w:rsidTr="00722F06">
        <w:trPr>
          <w:trHeight w:val="5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72" w:rsidRPr="00A244BB" w:rsidRDefault="00F74472" w:rsidP="00F7447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244B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Приведенное сопротивление теплопередаче стены при условиях эксплуатации А и Б  </w:t>
            </w:r>
            <w:r w:rsidRPr="00A244BB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  <w:r w:rsidRPr="00722F06">
              <w:rPr>
                <w:rFonts w:cs="Arial"/>
                <w:b/>
                <w:bCs/>
                <w:color w:val="000000"/>
                <w:sz w:val="18"/>
                <w:szCs w:val="18"/>
              </w:rPr>
              <w:t>R</w:t>
            </w:r>
            <w:r w:rsidRPr="00722F06">
              <w:rPr>
                <w:rFonts w:cs="Arial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  <w:r w:rsidR="00A244BB" w:rsidRPr="00722F06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пр</w:t>
            </w:r>
            <w:proofErr w:type="gramStart"/>
            <w:r w:rsidR="00A244BB" w:rsidRPr="00722F0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="00A244BB" w:rsidRPr="00722F0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22F06">
              <w:rPr>
                <w:rFonts w:cs="Arial"/>
                <w:b/>
                <w:bCs/>
                <w:color w:val="000000"/>
                <w:sz w:val="18"/>
                <w:szCs w:val="18"/>
              </w:rPr>
              <w:t>м</w:t>
            </w:r>
            <w:r w:rsidR="00722F06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722F0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r w:rsidR="00722F06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0</w:t>
            </w:r>
            <w:r w:rsidRPr="00722F06">
              <w:rPr>
                <w:rFonts w:cs="Arial"/>
                <w:b/>
                <w:bCs/>
                <w:color w:val="000000"/>
                <w:sz w:val="18"/>
                <w:szCs w:val="18"/>
              </w:rPr>
              <w:t>С/Вт</w:t>
            </w:r>
          </w:p>
        </w:tc>
      </w:tr>
      <w:tr w:rsidR="00F80D98" w:rsidRPr="00F74472" w:rsidTr="005E3288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R</w:t>
            </w: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  <w:vertAlign w:val="subscript"/>
              </w:rPr>
              <w:t>0</w:t>
            </w: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  <w:vertAlign w:val="superscript"/>
              </w:rPr>
              <w:t>норм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2,06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1,20</w:t>
            </w:r>
          </w:p>
        </w:tc>
      </w:tr>
      <w:tr w:rsidR="00F80D98" w:rsidRPr="00F74472" w:rsidTr="005E3288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72" w:rsidRPr="00F74472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74472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м</w:t>
            </w:r>
            <w:proofErr w:type="gramStart"/>
            <w:r w:rsidRPr="00F74472">
              <w:rPr>
                <w:rFonts w:cs="Arial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proofErr w:type="gramEnd"/>
            <w:r w:rsidRPr="00F74472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* </w:t>
            </w:r>
            <w:r w:rsidRPr="00F74472">
              <w:rPr>
                <w:rFonts w:cs="Arial"/>
                <w:b/>
                <w:bCs/>
                <w:color w:val="000000"/>
                <w:sz w:val="14"/>
                <w:szCs w:val="14"/>
                <w:vertAlign w:val="superscript"/>
              </w:rPr>
              <w:t>0</w:t>
            </w:r>
            <w:r w:rsidRPr="00F74472">
              <w:rPr>
                <w:rFonts w:cs="Arial"/>
                <w:b/>
                <w:bCs/>
                <w:color w:val="000000"/>
                <w:sz w:val="14"/>
                <w:szCs w:val="14"/>
              </w:rPr>
              <w:t>С/Вт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1,62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1,34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1,29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74472" w:rsidRPr="00F80D98" w:rsidRDefault="00F74472" w:rsidP="00A244B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0D98">
              <w:rPr>
                <w:rFonts w:cs="Arial"/>
                <w:b/>
                <w:bCs/>
                <w:sz w:val="18"/>
                <w:szCs w:val="18"/>
              </w:rPr>
              <w:t>1,14</w:t>
            </w:r>
          </w:p>
        </w:tc>
      </w:tr>
      <w:tr w:rsidR="00F74472" w:rsidRPr="00F74472" w:rsidTr="00F80D98">
        <w:trPr>
          <w:trHeight w:val="300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Южный и Северо-Кавказский Федеральные Округа  - ЮФО и СКФО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Астрахань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Владикавказ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Волгоград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Грозный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Дербент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Кисловодск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Красная Поляна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Краснодар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Майкоп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Махачкала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Миллерово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Нальчик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Невинномыск</w:t>
            </w:r>
            <w:proofErr w:type="spellEnd"/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Приморско-Ахтарск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Пятигорск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Ростов-на-Дону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32383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Сочи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32383F" w:rsidRPr="00F74472" w:rsidTr="0032383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3F" w:rsidRPr="00A244BB" w:rsidRDefault="0032383F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Ставрополь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2383F" w:rsidRPr="00F74472" w:rsidRDefault="0032383F" w:rsidP="004434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3F" w:rsidRPr="00F74472" w:rsidRDefault="0032383F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Симферопль</w:t>
            </w:r>
            <w:proofErr w:type="spellEnd"/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Таганрог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Тихорецк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Черкесск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Феодосия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Элиста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Ялта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74472" w:rsidRPr="00F74472" w:rsidTr="00F80D98">
        <w:trPr>
          <w:trHeight w:val="300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44BB">
              <w:rPr>
                <w:rFonts w:ascii="Arial CYR" w:hAnsi="Arial CYR" w:cs="Arial CYR"/>
                <w:b/>
                <w:bCs/>
                <w:sz w:val="18"/>
                <w:szCs w:val="18"/>
              </w:rPr>
              <w:t>Центральный Федеральный Округ - ЦФО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Белгород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Брянск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Воронеж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Калуга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Курск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Липецк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Москва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Орел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Смоленск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Тула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74472" w:rsidRPr="00F74472" w:rsidTr="00F80D98">
        <w:trPr>
          <w:trHeight w:val="300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244BB">
              <w:rPr>
                <w:rFonts w:ascii="Arial CYR" w:hAnsi="Arial CYR" w:cs="Arial CYR"/>
                <w:b/>
                <w:bCs/>
                <w:sz w:val="18"/>
                <w:szCs w:val="18"/>
              </w:rPr>
              <w:t>Приволжский Федеральный Округ - ПФО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Пенза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Саранск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2,01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80D98" w:rsidRPr="00F74472" w:rsidTr="00A244B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A244BB" w:rsidRDefault="00F74472" w:rsidP="00F7447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244BB">
              <w:rPr>
                <w:rFonts w:ascii="Arial CYR" w:hAnsi="Arial CYR" w:cs="Arial CYR"/>
                <w:b/>
                <w:bCs/>
                <w:sz w:val="16"/>
                <w:szCs w:val="16"/>
              </w:rPr>
              <w:t>Саратов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1,93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4472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72" w:rsidRPr="00F74472" w:rsidRDefault="00F74472" w:rsidP="00F7447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447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</w:tbl>
    <w:p w:rsidR="00F74472" w:rsidRDefault="00F74472" w:rsidP="004D595E">
      <w:pPr>
        <w:jc w:val="both"/>
      </w:pPr>
    </w:p>
    <w:p w:rsidR="00C24063" w:rsidRDefault="00C24063" w:rsidP="001F2988">
      <w:pPr>
        <w:jc w:val="both"/>
        <w:rPr>
          <w:rFonts w:cs="Arial"/>
          <w:b/>
        </w:rPr>
      </w:pPr>
    </w:p>
    <w:p w:rsidR="001F2988" w:rsidRPr="005179AD" w:rsidRDefault="001F2988" w:rsidP="001F2988">
      <w:pPr>
        <w:jc w:val="both"/>
        <w:rPr>
          <w:rFonts w:cs="Arial"/>
        </w:rPr>
      </w:pPr>
      <w:r>
        <w:rPr>
          <w:rFonts w:cs="Arial"/>
          <w:b/>
        </w:rPr>
        <w:t>2</w:t>
      </w:r>
      <w:r w:rsidRPr="005179AD">
        <w:rPr>
          <w:rFonts w:cs="Arial"/>
          <w:b/>
        </w:rPr>
        <w:t>. Теплоустойчивость наружных стен</w:t>
      </w:r>
    </w:p>
    <w:p w:rsidR="001F2988" w:rsidRPr="005179AD" w:rsidRDefault="001F2988" w:rsidP="001F2988">
      <w:pPr>
        <w:jc w:val="both"/>
        <w:rPr>
          <w:rFonts w:cs="Arial"/>
        </w:rPr>
      </w:pP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 xml:space="preserve">В соответствии с требованием п.6.1 СП 50.13330.2012 в районах со среднемесячной температурой июля 21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 xml:space="preserve">С и выше расчетная амплитуда колебаний температуры внутренней поверхности ограждающих конструкций, в том числе наружных стен </w:t>
      </w:r>
      <w:r w:rsidRPr="005179AD">
        <w:rPr>
          <w:rFonts w:cs="Arial"/>
          <w:b/>
        </w:rPr>
        <w:t>А</w:t>
      </w:r>
      <w:r w:rsidRPr="005179AD">
        <w:rPr>
          <w:rFonts w:cs="Arial"/>
          <w:b/>
          <w:vertAlign w:val="subscript"/>
        </w:rPr>
        <w:t>Ƭ</w:t>
      </w:r>
      <w:r w:rsidRPr="005179AD">
        <w:rPr>
          <w:rFonts w:cs="Arial"/>
        </w:rPr>
        <w:t xml:space="preserve"> (</w:t>
      </w:r>
      <w:r w:rsidRPr="005179AD">
        <w:rPr>
          <w:rFonts w:cs="Arial"/>
          <w:vertAlign w:val="superscript"/>
        </w:rPr>
        <w:t>0</w:t>
      </w:r>
      <w:r>
        <w:rPr>
          <w:rFonts w:cs="Arial"/>
        </w:rPr>
        <w:t>С) жилых зданий</w:t>
      </w:r>
      <w:r w:rsidRPr="005179AD">
        <w:rPr>
          <w:rFonts w:cs="Arial"/>
        </w:rPr>
        <w:t xml:space="preserve">, не должна быть более нормируемой амплитуды колебаний температуры внутренней поверхности ограждающей конструкции </w:t>
      </w:r>
      <w:proofErr w:type="spellStart"/>
      <w:r w:rsidRPr="005179AD">
        <w:rPr>
          <w:rFonts w:cs="Arial"/>
          <w:b/>
        </w:rPr>
        <w:t>А</w:t>
      </w:r>
      <w:r w:rsidRPr="005179AD">
        <w:rPr>
          <w:rFonts w:cs="Arial"/>
          <w:b/>
          <w:vertAlign w:val="subscript"/>
        </w:rPr>
        <w:t>Ƭ</w:t>
      </w:r>
      <w:proofErr w:type="gramStart"/>
      <w:r w:rsidRPr="005179AD">
        <w:rPr>
          <w:rFonts w:cs="Arial"/>
          <w:b/>
          <w:vertAlign w:val="superscript"/>
        </w:rPr>
        <w:t>тр</w:t>
      </w:r>
      <w:proofErr w:type="spellEnd"/>
      <w:proofErr w:type="gramEnd"/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(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С), определяемой по формуле 6.1</w:t>
      </w:r>
    </w:p>
    <w:p w:rsidR="001F2988" w:rsidRPr="005179AD" w:rsidRDefault="001F2988" w:rsidP="001F2988">
      <w:pPr>
        <w:jc w:val="both"/>
        <w:rPr>
          <w:rFonts w:cs="Arial"/>
        </w:rPr>
      </w:pPr>
      <w:proofErr w:type="spellStart"/>
      <w:r w:rsidRPr="005179AD">
        <w:rPr>
          <w:rFonts w:cs="Arial"/>
          <w:b/>
        </w:rPr>
        <w:t>А</w:t>
      </w:r>
      <w:r w:rsidRPr="005179AD">
        <w:rPr>
          <w:rFonts w:cs="Arial"/>
          <w:b/>
          <w:vertAlign w:val="subscript"/>
        </w:rPr>
        <w:t>Ƭ</w:t>
      </w:r>
      <w:proofErr w:type="gramStart"/>
      <w:r w:rsidRPr="005179AD">
        <w:rPr>
          <w:rFonts w:cs="Arial"/>
          <w:b/>
          <w:vertAlign w:val="superscript"/>
        </w:rPr>
        <w:t>тр</w:t>
      </w:r>
      <w:proofErr w:type="spellEnd"/>
      <w:proofErr w:type="gramEnd"/>
      <w:r w:rsidRPr="005179AD">
        <w:rPr>
          <w:rFonts w:cs="Arial"/>
          <w:b/>
        </w:rPr>
        <w:t xml:space="preserve"> = 2,5 – 0,1 (</w:t>
      </w:r>
      <w:proofErr w:type="spellStart"/>
      <w:r w:rsidRPr="005179AD">
        <w:rPr>
          <w:rFonts w:cs="Arial"/>
          <w:b/>
        </w:rPr>
        <w:t>t</w:t>
      </w:r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  <w:b/>
        </w:rPr>
        <w:t xml:space="preserve"> – 21), </w:t>
      </w:r>
      <w:r w:rsidRPr="005179AD">
        <w:rPr>
          <w:rFonts w:cs="Arial"/>
        </w:rPr>
        <w:t xml:space="preserve">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</w:t>
      </w:r>
    </w:p>
    <w:p w:rsidR="001F2988" w:rsidRPr="005179AD" w:rsidRDefault="001F2988" w:rsidP="001F2988">
      <w:pPr>
        <w:jc w:val="both"/>
        <w:rPr>
          <w:rFonts w:cs="Arial"/>
        </w:rPr>
      </w:pP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 xml:space="preserve">– среднемесячная температура наружного воздуха за июль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С, принимаемая по</w:t>
      </w:r>
      <w:r>
        <w:rPr>
          <w:rFonts w:cs="Arial"/>
        </w:rPr>
        <w:t xml:space="preserve"> таблице 5.1 СП 131.13330.2012 "Строительная климатология"</w:t>
      </w:r>
      <w:r w:rsidRPr="005179AD">
        <w:rPr>
          <w:rFonts w:cs="Arial"/>
        </w:rPr>
        <w:t>.</w:t>
      </w:r>
    </w:p>
    <w:p w:rsidR="001F2988" w:rsidRPr="005179AD" w:rsidRDefault="001F2988" w:rsidP="001F2988">
      <w:pPr>
        <w:jc w:val="both"/>
        <w:rPr>
          <w:rFonts w:cs="Arial"/>
        </w:rPr>
      </w:pP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 xml:space="preserve">В соответствии с примечанием 3 п. 6 СП 50.13330.2012 при суммарной тепловой инерции ограждающей конструкции </w:t>
      </w:r>
      <w:r w:rsidRPr="005179AD">
        <w:rPr>
          <w:rFonts w:cs="Arial"/>
          <w:b/>
          <w:lang w:val="en-US"/>
        </w:rPr>
        <w:t>D</w:t>
      </w:r>
      <w:r w:rsidRPr="005179AD">
        <w:rPr>
          <w:rFonts w:cs="Arial"/>
          <w:b/>
        </w:rPr>
        <w:t xml:space="preserve"> &gt; 4</w:t>
      </w:r>
      <w:r w:rsidRPr="005179AD">
        <w:rPr>
          <w:rFonts w:cs="Arial"/>
        </w:rPr>
        <w:t>, расчет на теплоустойчивость не требуется.</w:t>
      </w: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 xml:space="preserve">Проведем расчет суммарной тепловой инерции </w:t>
      </w:r>
      <w:r w:rsidRPr="005179AD">
        <w:rPr>
          <w:rFonts w:cs="Arial"/>
          <w:b/>
          <w:lang w:val="en-US"/>
        </w:rPr>
        <w:t>D</w:t>
      </w:r>
      <w:r w:rsidRPr="005179AD">
        <w:rPr>
          <w:rFonts w:cs="Arial"/>
        </w:rPr>
        <w:t xml:space="preserve"> для рассматриваемых типов стен по формуле 6.5</w:t>
      </w:r>
      <w:r w:rsidR="002147D4">
        <w:rPr>
          <w:rFonts w:cs="Arial"/>
        </w:rPr>
        <w:t>:</w:t>
      </w:r>
      <w:r w:rsidRPr="005179AD">
        <w:rPr>
          <w:rFonts w:cs="Arial"/>
        </w:rPr>
        <w:t xml:space="preserve"> </w:t>
      </w:r>
    </w:p>
    <w:p w:rsidR="001F2988" w:rsidRPr="005179AD" w:rsidRDefault="001F2988" w:rsidP="001F2988">
      <w:pPr>
        <w:jc w:val="both"/>
        <w:rPr>
          <w:rFonts w:cs="Arial"/>
        </w:rPr>
      </w:pPr>
    </w:p>
    <w:p w:rsidR="001F2988" w:rsidRPr="005179AD" w:rsidRDefault="001F2988" w:rsidP="001F2988">
      <w:pPr>
        <w:jc w:val="both"/>
        <w:rPr>
          <w:rFonts w:cs="Arial"/>
          <w:vertAlign w:val="subscript"/>
        </w:rPr>
      </w:pPr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D</w:t>
      </w:r>
      <w:r w:rsidRPr="005179AD">
        <w:rPr>
          <w:rFonts w:cs="Arial"/>
          <w:b/>
        </w:rPr>
        <w:t xml:space="preserve"> = ∑ D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  <w:b/>
        </w:rPr>
        <w:t xml:space="preserve"> </w:t>
      </w:r>
      <w:proofErr w:type="gramStart"/>
      <w:r w:rsidRPr="005179AD">
        <w:rPr>
          <w:rFonts w:cs="Arial"/>
          <w:b/>
        </w:rPr>
        <w:t xml:space="preserve">= </w:t>
      </w:r>
      <w:r w:rsidRPr="005179AD">
        <w:rPr>
          <w:rFonts w:cs="Arial"/>
          <w:b/>
          <w:vertAlign w:val="subscript"/>
        </w:rPr>
        <w:t xml:space="preserve"> </w:t>
      </w:r>
      <w:r w:rsidRPr="005179AD">
        <w:rPr>
          <w:rFonts w:cs="Arial"/>
          <w:b/>
        </w:rPr>
        <w:t>∑</w:t>
      </w:r>
      <w:proofErr w:type="gramEnd"/>
      <w:r w:rsidRPr="005179AD">
        <w:rPr>
          <w:rFonts w:cs="Arial"/>
          <w:b/>
        </w:rPr>
        <w:t xml:space="preserve"> R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  <w:b/>
        </w:rPr>
        <w:t xml:space="preserve"> * </w:t>
      </w:r>
      <w:proofErr w:type="spellStart"/>
      <w:r w:rsidRPr="005179AD">
        <w:rPr>
          <w:rFonts w:cs="Arial"/>
          <w:b/>
          <w:lang w:val="en-US"/>
        </w:rPr>
        <w:t>s</w:t>
      </w:r>
      <w:r w:rsidRPr="005179AD">
        <w:rPr>
          <w:rFonts w:cs="Arial"/>
          <w:b/>
          <w:vertAlign w:val="subscript"/>
          <w:lang w:val="en-US"/>
        </w:rPr>
        <w:t>i</w:t>
      </w:r>
      <w:proofErr w:type="spellEnd"/>
    </w:p>
    <w:p w:rsidR="001F2988" w:rsidRPr="005179AD" w:rsidRDefault="001F2988" w:rsidP="001F2988">
      <w:pPr>
        <w:jc w:val="both"/>
        <w:rPr>
          <w:rFonts w:cs="Arial"/>
        </w:rPr>
      </w:pPr>
    </w:p>
    <w:p w:rsidR="002147D4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  <w:r>
        <w:rPr>
          <w:rFonts w:cs="Arial"/>
        </w:rPr>
        <w:t xml:space="preserve"> </w:t>
      </w: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  <w:b/>
        </w:rPr>
        <w:t>D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</w:rPr>
        <w:t xml:space="preserve"> – тепловая инерция отдельного i-</w:t>
      </w:r>
      <w:proofErr w:type="spellStart"/>
      <w:r w:rsidRPr="005179AD">
        <w:rPr>
          <w:rFonts w:cs="Arial"/>
        </w:rPr>
        <w:t>го</w:t>
      </w:r>
      <w:proofErr w:type="spellEnd"/>
      <w:r w:rsidRPr="005179AD">
        <w:rPr>
          <w:rFonts w:cs="Arial"/>
        </w:rPr>
        <w:t xml:space="preserve"> слоя;</w:t>
      </w: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  <w:b/>
        </w:rPr>
        <w:t>R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</w:rPr>
        <w:t xml:space="preserve"> – термическое сопротивление i-</w:t>
      </w:r>
      <w:proofErr w:type="spellStart"/>
      <w:r w:rsidRPr="005179AD">
        <w:rPr>
          <w:rFonts w:cs="Arial"/>
        </w:rPr>
        <w:t>го</w:t>
      </w:r>
      <w:proofErr w:type="spellEnd"/>
      <w:r w:rsidRPr="005179AD">
        <w:rPr>
          <w:rFonts w:cs="Arial"/>
        </w:rPr>
        <w:t xml:space="preserve"> слоя, </w:t>
      </w:r>
      <w:r w:rsidRPr="005179AD">
        <w:rPr>
          <w:rFonts w:cs="Arial"/>
          <w:b/>
        </w:rPr>
        <w:t>м</w:t>
      </w:r>
      <w:proofErr w:type="gramStart"/>
      <w:r w:rsidRPr="005179AD">
        <w:rPr>
          <w:rFonts w:cs="Arial"/>
          <w:b/>
          <w:vertAlign w:val="superscript"/>
        </w:rPr>
        <w:t>2</w:t>
      </w:r>
      <w:proofErr w:type="gramEnd"/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С/Вт</w:t>
      </w:r>
      <w:r w:rsidRPr="005179AD">
        <w:rPr>
          <w:rFonts w:cs="Arial"/>
        </w:rPr>
        <w:t>;</w:t>
      </w:r>
    </w:p>
    <w:p w:rsidR="001F2988" w:rsidRPr="005179AD" w:rsidRDefault="001F2988" w:rsidP="001F2988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  <w:lang w:val="en-US"/>
        </w:rPr>
        <w:t>s</w:t>
      </w:r>
      <w:r w:rsidRPr="005179AD">
        <w:rPr>
          <w:rFonts w:cs="Arial"/>
          <w:b/>
          <w:vertAlign w:val="subscript"/>
          <w:lang w:val="en-US"/>
        </w:rPr>
        <w:t>i</w:t>
      </w:r>
      <w:proofErr w:type="spellEnd"/>
      <w:proofErr w:type="gramEnd"/>
      <w:r w:rsidRPr="005179AD">
        <w:rPr>
          <w:rFonts w:cs="Arial"/>
        </w:rPr>
        <w:t xml:space="preserve"> – расчетный коэффициент теплоусвоения материала i-</w:t>
      </w:r>
      <w:proofErr w:type="spellStart"/>
      <w:r w:rsidRPr="005179AD">
        <w:rPr>
          <w:rFonts w:cs="Arial"/>
        </w:rPr>
        <w:t>го</w:t>
      </w:r>
      <w:proofErr w:type="spellEnd"/>
      <w:r w:rsidRPr="005179AD">
        <w:rPr>
          <w:rFonts w:cs="Arial"/>
        </w:rPr>
        <w:t xml:space="preserve"> слоя ограждающей конструкции, </w:t>
      </w:r>
      <w:r w:rsidRPr="005179AD">
        <w:rPr>
          <w:rFonts w:cs="Arial"/>
          <w:b/>
        </w:rPr>
        <w:t>Вт/м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 w:rsidRPr="005179AD">
        <w:rPr>
          <w:rFonts w:cs="Arial"/>
        </w:rPr>
        <w:t xml:space="preserve">; </w:t>
      </w:r>
    </w:p>
    <w:p w:rsidR="001F2988" w:rsidRPr="005179AD" w:rsidRDefault="001F2988" w:rsidP="001F2988">
      <w:pPr>
        <w:jc w:val="both"/>
        <w:rPr>
          <w:rFonts w:cs="Arial"/>
        </w:rPr>
      </w:pP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>Термическое сопротивление слоя конструкции определяется по формуле 6.6</w:t>
      </w:r>
      <w:r w:rsidR="002147D4">
        <w:rPr>
          <w:rFonts w:cs="Arial"/>
        </w:rPr>
        <w:t>:</w:t>
      </w:r>
    </w:p>
    <w:p w:rsidR="001F2988" w:rsidRPr="005179AD" w:rsidRDefault="001F2988" w:rsidP="001F2988">
      <w:pPr>
        <w:jc w:val="both"/>
        <w:rPr>
          <w:rFonts w:cs="Arial"/>
        </w:rPr>
      </w:pPr>
    </w:p>
    <w:p w:rsidR="001F2988" w:rsidRPr="005179AD" w:rsidRDefault="001F2988" w:rsidP="001F2988">
      <w:pPr>
        <w:jc w:val="both"/>
        <w:rPr>
          <w:rFonts w:cs="Arial"/>
          <w:b/>
        </w:rPr>
      </w:pPr>
      <w:proofErr w:type="spellStart"/>
      <w:proofErr w:type="gram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i</w:t>
      </w:r>
      <w:proofErr w:type="spellEnd"/>
      <w:proofErr w:type="gramEnd"/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=</w:t>
      </w:r>
      <w:r w:rsidRPr="005179AD">
        <w:rPr>
          <w:rFonts w:cs="Arial"/>
          <w:b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δi</m:t>
            </m:r>
          </m:num>
          <m:den>
            <m:r>
              <m:rPr>
                <m:sty m:val="b"/>
              </m:rPr>
              <w:rPr>
                <w:rFonts w:ascii="Times New Roman" w:hAnsi="Times New Roman"/>
              </w:rPr>
              <m:t>ʎ</m:t>
            </m:r>
            <m:r>
              <m:rPr>
                <m:sty m:val="b"/>
              </m:rPr>
              <w:rPr>
                <w:rFonts w:ascii="Cambria Math" w:hAnsi="Cambria Math" w:cs="Arial"/>
              </w:rPr>
              <m:t>i</m:t>
            </m:r>
          </m:den>
        </m:f>
      </m:oMath>
      <w:r w:rsidRPr="005179AD">
        <w:rPr>
          <w:rFonts w:cs="Arial"/>
          <w:b/>
        </w:rPr>
        <w:t xml:space="preserve">         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С/Вт</w:t>
      </w:r>
    </w:p>
    <w:p w:rsidR="001F2988" w:rsidRPr="005179AD" w:rsidRDefault="001F2988" w:rsidP="001F2988">
      <w:pPr>
        <w:jc w:val="both"/>
        <w:rPr>
          <w:rFonts w:cs="Arial"/>
          <w:i/>
        </w:rPr>
      </w:pPr>
      <w:r w:rsidRPr="005179AD">
        <w:rPr>
          <w:rFonts w:cs="Arial"/>
        </w:rPr>
        <w:t xml:space="preserve"> </w:t>
      </w:r>
    </w:p>
    <w:p w:rsidR="002147D4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  <w:b/>
        </w:rPr>
        <w:t>δ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</w:rPr>
        <w:t xml:space="preserve"> – толщина </w:t>
      </w:r>
      <w:proofErr w:type="spellStart"/>
      <w:r w:rsidRPr="005179AD">
        <w:rPr>
          <w:rFonts w:cs="Arial"/>
          <w:lang w:val="en-US"/>
        </w:rPr>
        <w:t>i</w:t>
      </w:r>
      <w:proofErr w:type="spellEnd"/>
      <w:r w:rsidRPr="005179AD">
        <w:rPr>
          <w:rFonts w:cs="Arial"/>
        </w:rPr>
        <w:t xml:space="preserve">-го слоя, </w:t>
      </w:r>
      <w:proofErr w:type="gramStart"/>
      <w:r w:rsidRPr="005179AD">
        <w:rPr>
          <w:rFonts w:cs="Arial"/>
        </w:rPr>
        <w:t>м</w:t>
      </w:r>
      <w:proofErr w:type="gramEnd"/>
      <w:r w:rsidRPr="005179AD">
        <w:rPr>
          <w:rFonts w:cs="Arial"/>
        </w:rPr>
        <w:t>;</w:t>
      </w: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  <w:b/>
        </w:rPr>
        <w:t>ʎ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</w:rPr>
        <w:t xml:space="preserve"> – теплопроводность </w:t>
      </w:r>
      <w:proofErr w:type="spellStart"/>
      <w:r w:rsidRPr="005179AD">
        <w:rPr>
          <w:rFonts w:cs="Arial"/>
          <w:lang w:val="en-US"/>
        </w:rPr>
        <w:t>i</w:t>
      </w:r>
      <w:proofErr w:type="spellEnd"/>
      <w:r w:rsidRPr="005179AD">
        <w:rPr>
          <w:rFonts w:cs="Arial"/>
        </w:rPr>
        <w:t xml:space="preserve">-го слоя материала, </w:t>
      </w:r>
      <w:proofErr w:type="gramStart"/>
      <w:r w:rsidRPr="005179AD">
        <w:rPr>
          <w:rFonts w:cs="Arial"/>
        </w:rPr>
        <w:t>Вт</w:t>
      </w:r>
      <w:proofErr w:type="gramEnd"/>
      <w:r w:rsidRPr="005179AD">
        <w:rPr>
          <w:rFonts w:cs="Arial"/>
        </w:rPr>
        <w:t xml:space="preserve">/м *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С;</w:t>
      </w:r>
    </w:p>
    <w:p w:rsidR="001F2988" w:rsidRPr="005179AD" w:rsidRDefault="001F2988" w:rsidP="001F2988">
      <w:pPr>
        <w:jc w:val="both"/>
        <w:rPr>
          <w:rFonts w:cs="Arial"/>
        </w:rPr>
      </w:pPr>
    </w:p>
    <w:p w:rsidR="001F2988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>Значение расчетных коэффициентов теплоусвоения материалов i-</w:t>
      </w:r>
      <w:proofErr w:type="spellStart"/>
      <w:r w:rsidRPr="005179AD">
        <w:rPr>
          <w:rFonts w:cs="Arial"/>
        </w:rPr>
        <w:t>го</w:t>
      </w:r>
      <w:proofErr w:type="spellEnd"/>
      <w:r w:rsidRPr="005179AD">
        <w:rPr>
          <w:rFonts w:cs="Arial"/>
        </w:rPr>
        <w:t xml:space="preserve"> слоя </w:t>
      </w:r>
      <w:proofErr w:type="spellStart"/>
      <w:r w:rsidRPr="005179AD">
        <w:rPr>
          <w:rFonts w:cs="Arial"/>
          <w:b/>
          <w:lang w:val="en-US"/>
        </w:rPr>
        <w:t>s</w:t>
      </w:r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  <w:b/>
        </w:rPr>
        <w:t xml:space="preserve">, </w:t>
      </w:r>
      <w:r w:rsidRPr="005179AD">
        <w:rPr>
          <w:rFonts w:cs="Arial"/>
        </w:rPr>
        <w:t>принимается по таблице Т.1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СП 50</w:t>
      </w:r>
      <w:r>
        <w:rPr>
          <w:rFonts w:cs="Arial"/>
        </w:rPr>
        <w:t>.13330.2012 и представлены Таблице 6.</w:t>
      </w:r>
    </w:p>
    <w:p w:rsidR="001F2988" w:rsidRDefault="001F2988" w:rsidP="001F2988">
      <w:pPr>
        <w:jc w:val="both"/>
        <w:rPr>
          <w:rFonts w:cs="Arial"/>
        </w:rPr>
      </w:pPr>
    </w:p>
    <w:p w:rsidR="001F2988" w:rsidRPr="001F2988" w:rsidRDefault="001F2988" w:rsidP="001F2988">
      <w:pPr>
        <w:jc w:val="both"/>
        <w:rPr>
          <w:rFonts w:cs="Arial"/>
        </w:rPr>
      </w:pPr>
      <w:r>
        <w:rPr>
          <w:rFonts w:cs="Arial"/>
          <w:b/>
        </w:rPr>
        <w:t>Таблица 6</w:t>
      </w:r>
      <w:r>
        <w:rPr>
          <w:rFonts w:cs="Arial"/>
        </w:rPr>
        <w:t xml:space="preserve"> – Коэффициенты теплоусвоения материалов</w:t>
      </w:r>
    </w:p>
    <w:p w:rsidR="001F2988" w:rsidRPr="005179AD" w:rsidRDefault="001F2988" w:rsidP="001F2988">
      <w:pPr>
        <w:jc w:val="both"/>
        <w:rPr>
          <w:rFonts w:cs="Arial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4"/>
        <w:gridCol w:w="4380"/>
      </w:tblGrid>
      <w:tr w:rsidR="001F2988" w:rsidRPr="00B324F5" w:rsidTr="005E3288">
        <w:trPr>
          <w:trHeight w:val="630"/>
        </w:trPr>
        <w:tc>
          <w:tcPr>
            <w:tcW w:w="5264" w:type="dxa"/>
            <w:shd w:val="clear" w:color="auto" w:fill="D9D9D9" w:themeFill="background1" w:themeFillShade="D9"/>
            <w:vAlign w:val="center"/>
            <w:hideMark/>
          </w:tcPr>
          <w:p w:rsidR="001F2988" w:rsidRPr="005179AD" w:rsidRDefault="001F29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Наименование материала</w:t>
            </w:r>
          </w:p>
        </w:tc>
        <w:tc>
          <w:tcPr>
            <w:tcW w:w="4380" w:type="dxa"/>
            <w:shd w:val="clear" w:color="auto" w:fill="D9D9D9" w:themeFill="background1" w:themeFillShade="D9"/>
            <w:noWrap/>
            <w:vAlign w:val="center"/>
            <w:hideMark/>
          </w:tcPr>
          <w:p w:rsidR="001F2988" w:rsidRPr="005179AD" w:rsidRDefault="001F29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Коэффициент теплоусвоения</w:t>
            </w:r>
          </w:p>
          <w:p w:rsidR="001F2988" w:rsidRPr="005179AD" w:rsidRDefault="001F29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  <w:lang w:val="en-US"/>
              </w:rPr>
              <w:t>s</w:t>
            </w:r>
            <w:r w:rsidRPr="005179AD">
              <w:rPr>
                <w:rFonts w:cs="Arial"/>
                <w:b/>
                <w:sz w:val="18"/>
                <w:szCs w:val="18"/>
              </w:rPr>
              <w:t>, Вт/м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 xml:space="preserve">2 </w:t>
            </w:r>
            <w:r w:rsidRPr="005179AD">
              <w:rPr>
                <w:rFonts w:cs="Arial"/>
                <w:b/>
                <w:sz w:val="18"/>
                <w:szCs w:val="18"/>
              </w:rPr>
              <w:t xml:space="preserve">* </w:t>
            </w:r>
            <w:r w:rsidRPr="005179AD">
              <w:rPr>
                <w:rFonts w:cs="Arial"/>
                <w:b/>
                <w:sz w:val="18"/>
                <w:szCs w:val="18"/>
                <w:vertAlign w:val="superscript"/>
              </w:rPr>
              <w:t>0</w:t>
            </w:r>
            <w:r w:rsidRPr="005179AD">
              <w:rPr>
                <w:rFonts w:cs="Arial"/>
                <w:b/>
                <w:sz w:val="18"/>
                <w:szCs w:val="18"/>
              </w:rPr>
              <w:t>С</w:t>
            </w:r>
          </w:p>
        </w:tc>
      </w:tr>
      <w:tr w:rsidR="001F2988" w:rsidRPr="004F2E51" w:rsidTr="005E3288">
        <w:trPr>
          <w:trHeight w:val="340"/>
        </w:trPr>
        <w:tc>
          <w:tcPr>
            <w:tcW w:w="5264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187. Кирпичная кладка из керамического пустотелого кирпича плотностью 1400 кг/м</w:t>
            </w:r>
            <w:r w:rsidRPr="005179AD">
              <w:rPr>
                <w:sz w:val="18"/>
                <w:szCs w:val="18"/>
                <w:vertAlign w:val="superscript"/>
              </w:rPr>
              <w:t>3</w:t>
            </w:r>
            <w:r w:rsidRPr="005179AD">
              <w:rPr>
                <w:sz w:val="18"/>
                <w:szCs w:val="18"/>
              </w:rPr>
              <w:t xml:space="preserve"> (брутто) на цементно-</w:t>
            </w:r>
            <w:proofErr w:type="spellStart"/>
            <w:r w:rsidRPr="005179AD">
              <w:rPr>
                <w:sz w:val="18"/>
                <w:szCs w:val="18"/>
              </w:rPr>
              <w:t>песчанном</w:t>
            </w:r>
            <w:proofErr w:type="spellEnd"/>
            <w:r w:rsidRPr="005179AD">
              <w:rPr>
                <w:sz w:val="18"/>
                <w:szCs w:val="18"/>
              </w:rPr>
              <w:t xml:space="preserve"> растворе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jc w:val="center"/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8,48</w:t>
            </w:r>
          </w:p>
        </w:tc>
      </w:tr>
      <w:tr w:rsidR="001F2988" w:rsidRPr="004F2E51" w:rsidTr="005E3288">
        <w:trPr>
          <w:trHeight w:val="340"/>
        </w:trPr>
        <w:tc>
          <w:tcPr>
            <w:tcW w:w="5264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189. Кирпичная кладка из керамического пустотелого кирпича плотностью 1000 кг/м</w:t>
            </w:r>
            <w:r w:rsidRPr="005179AD">
              <w:rPr>
                <w:sz w:val="18"/>
                <w:szCs w:val="18"/>
                <w:vertAlign w:val="superscript"/>
              </w:rPr>
              <w:t>3</w:t>
            </w:r>
            <w:r w:rsidRPr="005179AD">
              <w:rPr>
                <w:sz w:val="18"/>
                <w:szCs w:val="18"/>
              </w:rPr>
              <w:t xml:space="preserve"> (брутто) на цементно-</w:t>
            </w:r>
            <w:proofErr w:type="spellStart"/>
            <w:r w:rsidRPr="005179AD">
              <w:rPr>
                <w:sz w:val="18"/>
                <w:szCs w:val="18"/>
              </w:rPr>
              <w:t>песчанном</w:t>
            </w:r>
            <w:proofErr w:type="spellEnd"/>
            <w:r w:rsidRPr="005179AD">
              <w:rPr>
                <w:sz w:val="18"/>
                <w:szCs w:val="18"/>
              </w:rPr>
              <w:t xml:space="preserve"> растворе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jc w:val="center"/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6,62</w:t>
            </w:r>
          </w:p>
        </w:tc>
      </w:tr>
      <w:tr w:rsidR="001F2988" w:rsidRPr="004F2E51" w:rsidTr="005E3288">
        <w:trPr>
          <w:trHeight w:val="340"/>
        </w:trPr>
        <w:tc>
          <w:tcPr>
            <w:tcW w:w="5264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lastRenderedPageBreak/>
              <w:t>201. Раствор цементно-</w:t>
            </w:r>
            <w:proofErr w:type="spellStart"/>
            <w:r w:rsidRPr="005179AD">
              <w:rPr>
                <w:sz w:val="18"/>
                <w:szCs w:val="18"/>
              </w:rPr>
              <w:t>песчанный</w:t>
            </w:r>
            <w:proofErr w:type="spellEnd"/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jc w:val="center"/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11,09</w:t>
            </w:r>
          </w:p>
        </w:tc>
      </w:tr>
      <w:tr w:rsidR="001F2988" w:rsidRPr="004F2E51" w:rsidTr="005E3288">
        <w:trPr>
          <w:trHeight w:val="340"/>
        </w:trPr>
        <w:tc>
          <w:tcPr>
            <w:tcW w:w="5264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203. Раствор известково-</w:t>
            </w:r>
            <w:proofErr w:type="spellStart"/>
            <w:r w:rsidRPr="005179AD">
              <w:rPr>
                <w:sz w:val="18"/>
                <w:szCs w:val="18"/>
              </w:rPr>
              <w:t>песчанный</w:t>
            </w:r>
            <w:proofErr w:type="spellEnd"/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1F2988" w:rsidRPr="005179AD" w:rsidRDefault="001F2988" w:rsidP="005E3288">
            <w:pPr>
              <w:jc w:val="center"/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9,76</w:t>
            </w:r>
          </w:p>
        </w:tc>
      </w:tr>
    </w:tbl>
    <w:p w:rsidR="00CB6F9B" w:rsidRDefault="00CB6F9B" w:rsidP="001F2988">
      <w:pPr>
        <w:jc w:val="both"/>
        <w:rPr>
          <w:rFonts w:cs="Arial"/>
        </w:rPr>
      </w:pPr>
    </w:p>
    <w:p w:rsidR="00CB6F9B" w:rsidRDefault="00CB6F9B" w:rsidP="00CB6F9B">
      <w:pPr>
        <w:jc w:val="both"/>
        <w:rPr>
          <w:rFonts w:cs="Arial"/>
        </w:rPr>
      </w:pPr>
      <w:r>
        <w:rPr>
          <w:rFonts w:cs="Arial"/>
        </w:rPr>
        <w:t xml:space="preserve">Определим суммарную тепловую инерцию </w:t>
      </w:r>
      <w:r w:rsidRPr="005179AD">
        <w:rPr>
          <w:rFonts w:cs="Arial"/>
          <w:b/>
          <w:lang w:val="en-US"/>
        </w:rPr>
        <w:t>D</w:t>
      </w:r>
      <w:r w:rsidRPr="005179AD">
        <w:rPr>
          <w:rFonts w:cs="Arial"/>
        </w:rPr>
        <w:t xml:space="preserve"> </w:t>
      </w:r>
      <w:r>
        <w:rPr>
          <w:rFonts w:cs="Arial"/>
        </w:rPr>
        <w:t>для стены</w:t>
      </w:r>
      <w:r>
        <w:rPr>
          <w:rFonts w:cs="Arial"/>
          <w:b/>
        </w:rPr>
        <w:t xml:space="preserve"> Тип-1-380</w:t>
      </w:r>
      <w:r>
        <w:rPr>
          <w:rFonts w:cs="Arial"/>
        </w:rPr>
        <w:t>, используя значения термического сопротивления слоев определенные в разделе 1.2 настоящей статьи</w:t>
      </w:r>
      <w:r w:rsidR="003F1343">
        <w:rPr>
          <w:rFonts w:cs="Arial"/>
        </w:rPr>
        <w:t xml:space="preserve"> для условий эксплуатации</w:t>
      </w:r>
      <w:proofErr w:type="gramStart"/>
      <w:r w:rsidR="003F1343">
        <w:rPr>
          <w:rFonts w:cs="Arial"/>
        </w:rPr>
        <w:t xml:space="preserve"> </w:t>
      </w:r>
      <w:r w:rsidR="003F1343">
        <w:rPr>
          <w:rFonts w:cs="Arial"/>
          <w:b/>
        </w:rPr>
        <w:t>А</w:t>
      </w:r>
      <w:proofErr w:type="gramEnd"/>
      <w:r>
        <w:rPr>
          <w:rFonts w:cs="Arial"/>
        </w:rPr>
        <w:t>:</w:t>
      </w:r>
    </w:p>
    <w:p w:rsidR="00CB6F9B" w:rsidRDefault="00CB6F9B" w:rsidP="00CB6F9B">
      <w:pPr>
        <w:jc w:val="both"/>
        <w:rPr>
          <w:rFonts w:cs="Arial"/>
        </w:rPr>
      </w:pPr>
    </w:p>
    <w:p w:rsidR="00CB6F9B" w:rsidRPr="00CB6F9B" w:rsidRDefault="00CB6F9B" w:rsidP="00CB6F9B">
      <w:pPr>
        <w:jc w:val="both"/>
        <w:rPr>
          <w:rFonts w:cs="Arial"/>
        </w:rPr>
      </w:pPr>
      <w:r w:rsidRPr="006B2CAA">
        <w:rPr>
          <w:rFonts w:cs="Arial"/>
          <w:b/>
          <w:u w:val="single"/>
        </w:rPr>
        <w:t>1 слой</w:t>
      </w:r>
      <w:r>
        <w:rPr>
          <w:rFonts w:cs="Arial"/>
        </w:rPr>
        <w:t xml:space="preserve"> - ш</w:t>
      </w:r>
      <w:r w:rsidRPr="00EB7731">
        <w:rPr>
          <w:rFonts w:cs="Arial"/>
        </w:rPr>
        <w:t>тукатурный</w:t>
      </w:r>
      <w:r>
        <w:rPr>
          <w:rFonts w:cs="Arial"/>
        </w:rPr>
        <w:t xml:space="preserve"> - </w:t>
      </w: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010F4D">
        <w:rPr>
          <w:rFonts w:cs="Arial"/>
          <w:b/>
          <w:vertAlign w:val="subscript"/>
        </w:rPr>
        <w:t>1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0.02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0.7</m:t>
            </m:r>
          </m:den>
        </m:f>
      </m:oMath>
      <w:r>
        <w:rPr>
          <w:rFonts w:cs="Arial"/>
          <w:b/>
        </w:rPr>
        <w:t xml:space="preserve"> = 0.029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CB6F9B" w:rsidRPr="007A28FD" w:rsidRDefault="00CB6F9B" w:rsidP="00CB6F9B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CB6F9B" w:rsidRPr="00010F4D" w:rsidRDefault="00CB6F9B" w:rsidP="00CB6F9B">
      <w:pPr>
        <w:jc w:val="both"/>
        <w:rPr>
          <w:rFonts w:cs="Arial"/>
          <w:b/>
        </w:rPr>
      </w:pPr>
      <w:r w:rsidRPr="006B2CAA">
        <w:rPr>
          <w:rFonts w:cs="Arial"/>
          <w:b/>
          <w:u w:val="single"/>
        </w:rPr>
        <w:t>2 слой</w:t>
      </w:r>
      <w:r>
        <w:rPr>
          <w:rFonts w:cs="Arial"/>
        </w:rPr>
        <w:t xml:space="preserve"> – каменный, </w:t>
      </w:r>
      <w:r w:rsidRPr="0088171F">
        <w:t>POROMAX-380</w:t>
      </w:r>
      <w:r>
        <w:t xml:space="preserve"> -</w:t>
      </w:r>
      <w:r>
        <w:rPr>
          <w:rFonts w:cs="Arial"/>
        </w:rPr>
        <w:t xml:space="preserve"> </w:t>
      </w: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>
        <w:rPr>
          <w:rFonts w:cs="Arial"/>
          <w:b/>
          <w:vertAlign w:val="subscript"/>
        </w:rPr>
        <w:t>2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0.38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0.189</m:t>
            </m:r>
          </m:den>
        </m:f>
      </m:oMath>
      <w:r w:rsidRPr="00010F4D">
        <w:rPr>
          <w:rFonts w:cs="Arial"/>
          <w:b/>
        </w:rPr>
        <w:t xml:space="preserve"> = </w:t>
      </w:r>
      <w:r>
        <w:rPr>
          <w:rFonts w:cs="Arial"/>
          <w:b/>
        </w:rPr>
        <w:t>2.01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CB6F9B" w:rsidRDefault="00CB6F9B" w:rsidP="00CB6F9B">
      <w:pPr>
        <w:jc w:val="both"/>
      </w:pPr>
    </w:p>
    <w:p w:rsidR="00CB6F9B" w:rsidRPr="00CB6F9B" w:rsidRDefault="00CB6F9B" w:rsidP="00CB6F9B">
      <w:pPr>
        <w:jc w:val="both"/>
        <w:rPr>
          <w:rFonts w:cs="Arial"/>
        </w:rPr>
      </w:pPr>
      <w:r w:rsidRPr="006B2CAA">
        <w:rPr>
          <w:rFonts w:cs="Arial"/>
          <w:b/>
          <w:u w:val="single"/>
        </w:rPr>
        <w:t>3 слой</w:t>
      </w:r>
      <w:r>
        <w:rPr>
          <w:rFonts w:cs="Arial"/>
        </w:rPr>
        <w:t xml:space="preserve"> - растворный шов - </w:t>
      </w: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196265">
        <w:rPr>
          <w:rFonts w:cs="Arial"/>
          <w:b/>
          <w:vertAlign w:val="subscript"/>
        </w:rPr>
        <w:t>3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0.01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0.76</m:t>
            </m:r>
          </m:den>
        </m:f>
      </m:oMath>
      <w:r>
        <w:rPr>
          <w:rFonts w:cs="Arial"/>
          <w:b/>
        </w:rPr>
        <w:t xml:space="preserve"> = 0.0</w:t>
      </w:r>
      <w:r w:rsidRPr="00196265">
        <w:rPr>
          <w:rFonts w:cs="Arial"/>
          <w:b/>
        </w:rPr>
        <w:t>13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CB6F9B" w:rsidRDefault="00CB6F9B" w:rsidP="00CB6F9B">
      <w:pPr>
        <w:jc w:val="both"/>
      </w:pPr>
    </w:p>
    <w:p w:rsidR="00CB6F9B" w:rsidRPr="00010F4D" w:rsidRDefault="00CB6F9B" w:rsidP="00CB6F9B">
      <w:pPr>
        <w:jc w:val="both"/>
        <w:rPr>
          <w:rFonts w:cs="Arial"/>
          <w:b/>
        </w:rPr>
      </w:pPr>
      <w:r w:rsidRPr="006B2CAA">
        <w:rPr>
          <w:rFonts w:cs="Arial"/>
          <w:b/>
          <w:u w:val="single"/>
        </w:rPr>
        <w:t>4 слой</w:t>
      </w:r>
      <w:r>
        <w:rPr>
          <w:rFonts w:cs="Arial"/>
        </w:rPr>
        <w:t xml:space="preserve"> – каменный, </w:t>
      </w:r>
      <w:r w:rsidRPr="0088171F">
        <w:t>кирпич лицевой 1</w:t>
      </w:r>
      <w:r w:rsidRPr="0088171F">
        <w:rPr>
          <w:lang w:val="en-US"/>
        </w:rPr>
        <w:t>NF</w:t>
      </w:r>
      <w:r>
        <w:t xml:space="preserve"> - </w:t>
      </w:r>
      <w:proofErr w:type="spellStart"/>
      <w:r w:rsidRPr="00010F4D">
        <w:rPr>
          <w:rFonts w:cs="Arial"/>
          <w:b/>
          <w:lang w:val="en-US"/>
        </w:rPr>
        <w:t>R</w:t>
      </w:r>
      <w:r w:rsidRPr="00010F4D">
        <w:rPr>
          <w:rFonts w:cs="Arial"/>
          <w:b/>
          <w:vertAlign w:val="subscript"/>
          <w:lang w:val="en-US"/>
        </w:rPr>
        <w:t>s</w:t>
      </w:r>
      <w:proofErr w:type="spellEnd"/>
      <w:r w:rsidRPr="00196265">
        <w:rPr>
          <w:rFonts w:cs="Arial"/>
          <w:b/>
          <w:vertAlign w:val="subscript"/>
        </w:rPr>
        <w:t>4</w:t>
      </w:r>
      <w:r w:rsidRPr="00010F4D">
        <w:rPr>
          <w:rFonts w:cs="Arial"/>
          <w:b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0.12</m:t>
            </m:r>
          </m:num>
          <m:den>
            <m:r>
              <m:rPr>
                <m:sty m:val="b"/>
              </m:rPr>
              <w:rPr>
                <w:rFonts w:ascii="Cambria Math" w:cs="Arial"/>
                <w:sz w:val="22"/>
                <w:szCs w:val="22"/>
              </w:rPr>
              <m:t>0.323</m:t>
            </m:r>
          </m:den>
        </m:f>
      </m:oMath>
      <w:r w:rsidRPr="00010F4D">
        <w:rPr>
          <w:rFonts w:cs="Arial"/>
          <w:b/>
        </w:rPr>
        <w:t xml:space="preserve"> = </w:t>
      </w:r>
      <w:r>
        <w:rPr>
          <w:rFonts w:cs="Arial"/>
          <w:b/>
        </w:rPr>
        <w:t>0.372</w:t>
      </w:r>
      <w:r w:rsidRPr="00010F4D">
        <w:rPr>
          <w:rFonts w:cs="Arial"/>
          <w:b/>
        </w:rPr>
        <w:t xml:space="preserve"> Вт/м * </w:t>
      </w:r>
      <w:r w:rsidRPr="00010F4D">
        <w:rPr>
          <w:rFonts w:cs="Arial"/>
          <w:b/>
          <w:vertAlign w:val="superscript"/>
        </w:rPr>
        <w:t>0</w:t>
      </w:r>
      <w:r w:rsidRPr="00010F4D">
        <w:rPr>
          <w:rFonts w:cs="Arial"/>
          <w:b/>
        </w:rPr>
        <w:t>С</w:t>
      </w:r>
    </w:p>
    <w:p w:rsidR="00CB6F9B" w:rsidRDefault="00CB6F9B" w:rsidP="00CB6F9B">
      <w:pPr>
        <w:jc w:val="both"/>
      </w:pPr>
    </w:p>
    <w:p w:rsidR="00CB6F9B" w:rsidRDefault="00CB6F9B" w:rsidP="00CB6F9B">
      <w:pPr>
        <w:jc w:val="both"/>
      </w:pPr>
      <w:r>
        <w:t>тогда:</w:t>
      </w:r>
    </w:p>
    <w:p w:rsidR="00CB6F9B" w:rsidRDefault="00CB6F9B" w:rsidP="00CB6F9B">
      <w:pPr>
        <w:jc w:val="both"/>
      </w:pPr>
    </w:p>
    <w:p w:rsidR="00CB6F9B" w:rsidRPr="00C8514C" w:rsidRDefault="00CB6F9B" w:rsidP="00CB6F9B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D</w:t>
      </w:r>
      <w:r>
        <w:rPr>
          <w:rFonts w:cs="Arial"/>
          <w:b/>
          <w:vertAlign w:val="subscript"/>
        </w:rPr>
        <w:t>1-380</w:t>
      </w:r>
      <w:r w:rsidRPr="00312A4D">
        <w:rPr>
          <w:rFonts w:cs="Arial"/>
          <w:b/>
          <w:sz w:val="22"/>
          <w:szCs w:val="22"/>
        </w:rPr>
        <w:t xml:space="preserve"> </w:t>
      </w:r>
      <w:r w:rsidRPr="00312A4D">
        <w:rPr>
          <w:rFonts w:cs="Arial"/>
          <w:sz w:val="22"/>
          <w:szCs w:val="22"/>
        </w:rPr>
        <w:t xml:space="preserve">= </w:t>
      </w:r>
      <m:oMath>
        <m:r>
          <m:rPr>
            <m:sty m:val="b"/>
          </m:rPr>
          <w:rPr>
            <w:rFonts w:ascii="Cambria Math" w:hAnsi="Cambria Math" w:cs="Arial"/>
          </w:rPr>
          <m:t>0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029*9,76</m:t>
        </m:r>
        <m:r>
          <m:rPr>
            <m:sty m:val="b"/>
          </m:rPr>
          <w:rPr>
            <w:rFonts w:ascii="Cambria Math" w:cs="Arial"/>
          </w:rPr>
          <m:t>+</m:t>
        </m:r>
        <m:r>
          <m:rPr>
            <m:sty m:val="b"/>
          </m:rPr>
          <w:rPr>
            <w:rFonts w:ascii="Cambria Math" w:hAnsi="Cambria Math" w:cs="Arial"/>
          </w:rPr>
          <m:t>2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01*6,62+0.013*11,09</m:t>
        </m:r>
        <m:r>
          <m:rPr>
            <m:sty m:val="b"/>
          </m:rPr>
          <w:rPr>
            <w:rFonts w:ascii="Cambria Math" w:cs="Arial"/>
          </w:rPr>
          <m:t>+</m:t>
        </m:r>
        <m:r>
          <m:rPr>
            <m:sty m:val="b"/>
          </m:rPr>
          <w:rPr>
            <w:rFonts w:ascii="Cambria Math" w:hAnsi="Cambria Math" w:cs="Arial"/>
          </w:rPr>
          <m:t>0</m:t>
        </m:r>
        <m:r>
          <m:rPr>
            <m:sty m:val="b"/>
          </m:rPr>
          <w:rPr>
            <w:rFonts w:ascii="Cambria Math" w:cs="Arial"/>
          </w:rPr>
          <m:t>.</m:t>
        </m:r>
        <m:r>
          <m:rPr>
            <m:sty m:val="b"/>
          </m:rPr>
          <w:rPr>
            <w:rFonts w:ascii="Cambria Math" w:hAnsi="Cambria Math" w:cs="Arial"/>
          </w:rPr>
          <m:t>372*8,48</m:t>
        </m:r>
      </m:oMath>
      <w:r>
        <w:rPr>
          <w:rFonts w:cs="Arial"/>
          <w:b/>
        </w:rPr>
        <w:t xml:space="preserve">  = 16, 89</w:t>
      </w:r>
    </w:p>
    <w:p w:rsidR="006B350D" w:rsidRDefault="00CB6F9B" w:rsidP="001F2988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1F2988" w:rsidRDefault="00CB6F9B" w:rsidP="001F2988">
      <w:pPr>
        <w:jc w:val="both"/>
        <w:rPr>
          <w:rFonts w:cs="Arial"/>
        </w:rPr>
      </w:pPr>
      <w:r>
        <w:rPr>
          <w:rFonts w:cs="Arial"/>
        </w:rPr>
        <w:t xml:space="preserve">По аналогии рассчитаем </w:t>
      </w:r>
      <w:r w:rsidR="00D31AD2">
        <w:rPr>
          <w:rFonts w:cs="Arial"/>
        </w:rPr>
        <w:t xml:space="preserve">суммарную </w:t>
      </w:r>
      <w:r>
        <w:rPr>
          <w:rFonts w:cs="Arial"/>
        </w:rPr>
        <w:t xml:space="preserve">тепловую инерцию </w:t>
      </w:r>
      <w:r w:rsidR="00D31AD2">
        <w:rPr>
          <w:rFonts w:cs="Arial"/>
        </w:rPr>
        <w:t xml:space="preserve"> </w:t>
      </w:r>
      <w:r w:rsidR="001F2988" w:rsidRPr="005179AD">
        <w:rPr>
          <w:rFonts w:cs="Arial"/>
          <w:b/>
          <w:lang w:val="en-US"/>
        </w:rPr>
        <w:t>D</w:t>
      </w:r>
      <w:r w:rsidR="001F2988" w:rsidRPr="005179AD">
        <w:rPr>
          <w:rFonts w:cs="Arial"/>
        </w:rPr>
        <w:t xml:space="preserve"> для рассматривае</w:t>
      </w:r>
      <w:r w:rsidR="001F2988">
        <w:rPr>
          <w:rFonts w:cs="Arial"/>
        </w:rPr>
        <w:t>мых типов стен</w:t>
      </w:r>
      <w:r w:rsidR="003F1343">
        <w:rPr>
          <w:rFonts w:cs="Arial"/>
        </w:rPr>
        <w:t xml:space="preserve"> для условий эксплуатации по зонам влажности</w:t>
      </w:r>
      <w:proofErr w:type="gramStart"/>
      <w:r w:rsidR="003F1343">
        <w:rPr>
          <w:rFonts w:cs="Arial"/>
        </w:rPr>
        <w:t xml:space="preserve"> </w:t>
      </w:r>
      <w:r w:rsidR="003F1343">
        <w:rPr>
          <w:rFonts w:cs="Arial"/>
          <w:b/>
        </w:rPr>
        <w:t>А</w:t>
      </w:r>
      <w:proofErr w:type="gramEnd"/>
      <w:r w:rsidR="003F1343">
        <w:rPr>
          <w:rFonts w:cs="Arial"/>
          <w:b/>
        </w:rPr>
        <w:t xml:space="preserve"> </w:t>
      </w:r>
      <w:r w:rsidR="003F1343">
        <w:rPr>
          <w:rFonts w:cs="Arial"/>
        </w:rPr>
        <w:t xml:space="preserve">и </w:t>
      </w:r>
      <w:r w:rsidR="003F1343">
        <w:rPr>
          <w:rFonts w:cs="Arial"/>
          <w:b/>
        </w:rPr>
        <w:t>Б</w:t>
      </w:r>
      <w:r w:rsidR="00D31AD2">
        <w:rPr>
          <w:rFonts w:cs="Arial"/>
        </w:rPr>
        <w:t>, результаты вычислений</w:t>
      </w:r>
      <w:r w:rsidR="001F2988">
        <w:rPr>
          <w:rFonts w:cs="Arial"/>
        </w:rPr>
        <w:t xml:space="preserve"> сведем в Таблицу 7.</w:t>
      </w:r>
    </w:p>
    <w:p w:rsidR="001F2988" w:rsidRDefault="001F2988" w:rsidP="001F2988">
      <w:pPr>
        <w:jc w:val="both"/>
        <w:rPr>
          <w:rFonts w:cs="Arial"/>
        </w:rPr>
      </w:pPr>
    </w:p>
    <w:p w:rsidR="001F2988" w:rsidRPr="001F2988" w:rsidRDefault="001F2988" w:rsidP="001F2988">
      <w:pPr>
        <w:jc w:val="both"/>
        <w:rPr>
          <w:rFonts w:cs="Arial"/>
        </w:rPr>
      </w:pPr>
      <w:r>
        <w:rPr>
          <w:rFonts w:cs="Arial"/>
          <w:b/>
        </w:rPr>
        <w:t>Таблица 7</w:t>
      </w:r>
      <w:r>
        <w:rPr>
          <w:rFonts w:cs="Arial"/>
        </w:rPr>
        <w:t xml:space="preserve"> – Тепловая инерция наружных стен</w:t>
      </w:r>
    </w:p>
    <w:p w:rsidR="001F2988" w:rsidRPr="005179AD" w:rsidRDefault="001F2988" w:rsidP="001F2988">
      <w:pPr>
        <w:jc w:val="both"/>
        <w:rPr>
          <w:rFonts w:cs="Arial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275"/>
        <w:gridCol w:w="1276"/>
        <w:gridCol w:w="1276"/>
        <w:gridCol w:w="1275"/>
        <w:gridCol w:w="1276"/>
        <w:gridCol w:w="1276"/>
      </w:tblGrid>
      <w:tr w:rsidR="003F1343" w:rsidRPr="000D3208" w:rsidTr="00BC4BB6">
        <w:trPr>
          <w:trHeight w:val="516"/>
        </w:trPr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Тип стены</w:t>
            </w:r>
          </w:p>
        </w:tc>
        <w:tc>
          <w:tcPr>
            <w:tcW w:w="7654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Тепловая</w:t>
            </w:r>
            <w:r>
              <w:rPr>
                <w:rFonts w:cs="Arial"/>
                <w:b/>
                <w:sz w:val="18"/>
                <w:szCs w:val="18"/>
              </w:rPr>
              <w:t xml:space="preserve"> инерция наружных стен</w:t>
            </w:r>
            <w:r w:rsidRPr="005179AD">
              <w:rPr>
                <w:rFonts w:cs="Arial"/>
                <w:b/>
                <w:sz w:val="18"/>
                <w:szCs w:val="18"/>
              </w:rPr>
              <w:t xml:space="preserve">, </w:t>
            </w:r>
            <w:r w:rsidRPr="005179AD">
              <w:rPr>
                <w:rFonts w:cs="Arial"/>
                <w:b/>
                <w:sz w:val="18"/>
                <w:szCs w:val="18"/>
                <w:lang w:val="en-US"/>
              </w:rPr>
              <w:t>D</w:t>
            </w:r>
          </w:p>
        </w:tc>
      </w:tr>
      <w:tr w:rsidR="003F1343" w:rsidRPr="000D3208" w:rsidTr="00BC4BB6">
        <w:trPr>
          <w:trHeight w:val="462"/>
        </w:trPr>
        <w:tc>
          <w:tcPr>
            <w:tcW w:w="1990" w:type="dxa"/>
            <w:vMerge/>
            <w:shd w:val="clear" w:color="auto" w:fill="D9D9D9" w:themeFill="background1" w:themeFillShade="D9"/>
            <w:vAlign w:val="center"/>
            <w:hideMark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3F1343" w:rsidRPr="005F51CE" w:rsidRDefault="003F1343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sz w:val="18"/>
                <w:szCs w:val="18"/>
              </w:rPr>
              <w:t xml:space="preserve">при основном слое </w:t>
            </w:r>
            <w:r w:rsidRPr="005179AD">
              <w:rPr>
                <w:rFonts w:cs="Arial"/>
                <w:b/>
                <w:sz w:val="18"/>
                <w:szCs w:val="18"/>
              </w:rPr>
              <w:t>POROMAX</w:t>
            </w:r>
            <w:r>
              <w:rPr>
                <w:rFonts w:cs="Arial"/>
                <w:sz w:val="18"/>
                <w:szCs w:val="18"/>
              </w:rPr>
              <w:t xml:space="preserve"> при условиях эксплуатации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А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и </w:t>
            </w: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</w:tr>
      <w:tr w:rsidR="003F1343" w:rsidRPr="000D3208" w:rsidTr="00BC4BB6">
        <w:trPr>
          <w:trHeight w:val="397"/>
        </w:trPr>
        <w:tc>
          <w:tcPr>
            <w:tcW w:w="199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POROMAX-380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POROMAX-280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POROMAX-250</w:t>
            </w:r>
          </w:p>
        </w:tc>
      </w:tr>
      <w:tr w:rsidR="003F1343" w:rsidRPr="000D3208" w:rsidTr="003F1343">
        <w:trPr>
          <w:trHeight w:val="262"/>
        </w:trPr>
        <w:tc>
          <w:tcPr>
            <w:tcW w:w="1990" w:type="dxa"/>
            <w:vMerge/>
            <w:shd w:val="clear" w:color="auto" w:fill="D9D9D9" w:themeFill="background1" w:themeFillShade="D9"/>
            <w:noWrap/>
            <w:vAlign w:val="center"/>
          </w:tcPr>
          <w:p w:rsidR="003F1343" w:rsidRPr="005179AD" w:rsidRDefault="003F1343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343" w:rsidRPr="005179AD" w:rsidRDefault="003F1343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343" w:rsidRPr="005179AD" w:rsidRDefault="003F1343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343" w:rsidRPr="005179AD" w:rsidRDefault="003F1343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343" w:rsidRPr="005179AD" w:rsidRDefault="003F1343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1343" w:rsidRPr="005179AD" w:rsidRDefault="003F1343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343" w:rsidRPr="005179AD" w:rsidRDefault="003F1343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Б</w:t>
            </w:r>
          </w:p>
        </w:tc>
      </w:tr>
      <w:tr w:rsidR="003F1343" w:rsidRPr="00134179" w:rsidTr="00DE10F4">
        <w:trPr>
          <w:trHeight w:val="34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3F1343" w:rsidRPr="005179AD" w:rsidRDefault="003F1343" w:rsidP="005E3288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13,93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11,53</w:t>
            </w:r>
          </w:p>
        </w:tc>
      </w:tr>
      <w:tr w:rsidR="003F1343" w:rsidRPr="00134179" w:rsidTr="00DE10F4">
        <w:trPr>
          <w:trHeight w:val="34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3F1343" w:rsidRPr="005179AD" w:rsidRDefault="003F1343" w:rsidP="005E3288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12,96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10,09</w:t>
            </w:r>
          </w:p>
        </w:tc>
      </w:tr>
      <w:tr w:rsidR="003F1343" w:rsidRPr="00134179" w:rsidTr="00DE10F4">
        <w:trPr>
          <w:trHeight w:val="34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3F1343" w:rsidRPr="005179AD" w:rsidRDefault="003F1343" w:rsidP="005E3288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Тип-3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343" w:rsidRPr="005179AD" w:rsidRDefault="00DE10F4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8,59</w:t>
            </w:r>
          </w:p>
        </w:tc>
      </w:tr>
    </w:tbl>
    <w:p w:rsidR="001F2988" w:rsidRPr="005179AD" w:rsidRDefault="001F2988" w:rsidP="001F2988">
      <w:pPr>
        <w:jc w:val="both"/>
        <w:rPr>
          <w:rFonts w:cs="Arial"/>
        </w:rPr>
      </w:pPr>
    </w:p>
    <w:p w:rsidR="001F2988" w:rsidRPr="005179AD" w:rsidRDefault="001F2988" w:rsidP="001F2988">
      <w:pPr>
        <w:jc w:val="both"/>
        <w:rPr>
          <w:rFonts w:cs="Arial"/>
        </w:rPr>
      </w:pPr>
      <w:r w:rsidRPr="005179AD">
        <w:rPr>
          <w:rFonts w:cs="Arial"/>
        </w:rPr>
        <w:t xml:space="preserve">По результатам проведенных расчетов тепловая инерция всех </w:t>
      </w:r>
      <w:r w:rsidR="00BB00E3">
        <w:rPr>
          <w:rFonts w:cs="Arial"/>
        </w:rPr>
        <w:t xml:space="preserve">рассмотренных </w:t>
      </w:r>
      <w:r w:rsidRPr="005179AD">
        <w:rPr>
          <w:rFonts w:cs="Arial"/>
        </w:rPr>
        <w:t xml:space="preserve">типов наружных стен </w:t>
      </w:r>
      <w:r w:rsidR="00DE10F4">
        <w:rPr>
          <w:rFonts w:cs="Arial"/>
        </w:rPr>
        <w:t>для условий эксплуатации</w:t>
      </w:r>
      <w:proofErr w:type="gramStart"/>
      <w:r w:rsidR="00DE10F4">
        <w:rPr>
          <w:rFonts w:cs="Arial"/>
        </w:rPr>
        <w:t xml:space="preserve"> </w:t>
      </w:r>
      <w:r w:rsidR="00DE10F4">
        <w:rPr>
          <w:rFonts w:cs="Arial"/>
          <w:b/>
        </w:rPr>
        <w:t>А</w:t>
      </w:r>
      <w:proofErr w:type="gramEnd"/>
      <w:r w:rsidR="00DE10F4">
        <w:rPr>
          <w:rFonts w:cs="Arial"/>
          <w:b/>
        </w:rPr>
        <w:t xml:space="preserve"> </w:t>
      </w:r>
      <w:r w:rsidR="00DE10F4">
        <w:rPr>
          <w:rFonts w:cs="Arial"/>
        </w:rPr>
        <w:t xml:space="preserve">и </w:t>
      </w:r>
      <w:r w:rsidR="00DE10F4">
        <w:rPr>
          <w:rFonts w:cs="Arial"/>
          <w:b/>
        </w:rPr>
        <w:t xml:space="preserve">Б </w:t>
      </w:r>
      <w:r w:rsidRPr="00DE10F4">
        <w:rPr>
          <w:rFonts w:cs="Arial"/>
        </w:rPr>
        <w:t>составляет</w:t>
      </w:r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D</w:t>
      </w:r>
      <w:r w:rsidRPr="005179AD">
        <w:rPr>
          <w:rFonts w:cs="Arial"/>
          <w:b/>
        </w:rPr>
        <w:t xml:space="preserve"> &gt; 4, </w:t>
      </w:r>
      <w:r w:rsidRPr="005179AD">
        <w:rPr>
          <w:rFonts w:cs="Arial"/>
        </w:rPr>
        <w:t>соответственно проведение расчетов на теплоустойчивость</w:t>
      </w:r>
      <w:r w:rsidR="00BC4BB6">
        <w:rPr>
          <w:rFonts w:cs="Arial"/>
        </w:rPr>
        <w:t xml:space="preserve"> наружных стен из камня </w:t>
      </w:r>
      <w:r w:rsidR="00BC4BB6">
        <w:rPr>
          <w:rFonts w:cs="Arial"/>
          <w:b/>
          <w:color w:val="FF0000"/>
          <w:lang w:val="en-US"/>
        </w:rPr>
        <w:t>POROMAX</w:t>
      </w:r>
      <w:r w:rsidRPr="005179AD">
        <w:rPr>
          <w:rFonts w:cs="Arial"/>
        </w:rPr>
        <w:t xml:space="preserve"> </w:t>
      </w:r>
      <w:r w:rsidRPr="005179AD">
        <w:rPr>
          <w:rFonts w:cs="Arial"/>
          <w:b/>
        </w:rPr>
        <w:t>не требуется</w:t>
      </w:r>
      <w:r w:rsidRPr="005179AD">
        <w:rPr>
          <w:rFonts w:cs="Arial"/>
        </w:rPr>
        <w:t>.</w:t>
      </w:r>
    </w:p>
    <w:p w:rsidR="001F2988" w:rsidRDefault="001F2988" w:rsidP="004D595E">
      <w:pPr>
        <w:jc w:val="both"/>
      </w:pPr>
    </w:p>
    <w:p w:rsidR="00C24063" w:rsidRDefault="00C24063" w:rsidP="002147D4">
      <w:pPr>
        <w:jc w:val="both"/>
        <w:rPr>
          <w:rFonts w:cs="Arial"/>
          <w:b/>
        </w:rPr>
      </w:pPr>
    </w:p>
    <w:p w:rsidR="002147D4" w:rsidRPr="005179AD" w:rsidRDefault="002147D4" w:rsidP="002147D4">
      <w:pPr>
        <w:jc w:val="both"/>
        <w:rPr>
          <w:rFonts w:cs="Arial"/>
        </w:rPr>
      </w:pPr>
      <w:r>
        <w:rPr>
          <w:rFonts w:cs="Arial"/>
          <w:b/>
        </w:rPr>
        <w:t>3</w:t>
      </w:r>
      <w:r w:rsidRPr="005179AD">
        <w:rPr>
          <w:rFonts w:cs="Arial"/>
          <w:b/>
        </w:rPr>
        <w:t>. Воздухопроницаемость наружных стен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t xml:space="preserve">Сопротивление </w:t>
      </w:r>
      <w:proofErr w:type="spellStart"/>
      <w:r w:rsidRPr="005179AD">
        <w:rPr>
          <w:rFonts w:cs="Arial"/>
        </w:rPr>
        <w:t>воздухопроницанию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r w:rsidRPr="005179AD">
        <w:rPr>
          <w:rFonts w:cs="Arial"/>
        </w:rPr>
        <w:t xml:space="preserve"> ограждающих конструкций в соответствии с требованием п. 7.1 СП 50.13330.2012 должно быть не менее нормируемого сопротивления </w:t>
      </w:r>
      <w:proofErr w:type="spellStart"/>
      <w:r w:rsidRPr="005179AD">
        <w:rPr>
          <w:rFonts w:cs="Arial"/>
        </w:rPr>
        <w:t>воздухопроницанию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proofErr w:type="spellStart"/>
      <w:r w:rsidRPr="005179AD">
        <w:rPr>
          <w:rFonts w:cs="Arial"/>
          <w:b/>
          <w:vertAlign w:val="superscript"/>
        </w:rPr>
        <w:t>тр</w:t>
      </w:r>
      <w:proofErr w:type="spellEnd"/>
      <w:r w:rsidRPr="005179AD">
        <w:rPr>
          <w:rFonts w:cs="Arial"/>
        </w:rPr>
        <w:t>, м</w:t>
      </w:r>
      <w:proofErr w:type="gramStart"/>
      <w:r w:rsidRPr="005179AD">
        <w:rPr>
          <w:rFonts w:cs="Arial"/>
          <w:vertAlign w:val="superscript"/>
        </w:rPr>
        <w:t>2</w:t>
      </w:r>
      <w:proofErr w:type="gramEnd"/>
      <w:r w:rsidRPr="005179AD">
        <w:rPr>
          <w:rFonts w:cs="Arial"/>
        </w:rPr>
        <w:t xml:space="preserve"> * ч *Па/кг, определяемого по формуле 7.1</w:t>
      </w:r>
      <w:r w:rsidR="00C92161">
        <w:rPr>
          <w:rFonts w:cs="Arial"/>
        </w:rPr>
        <w:t>: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  <w:b/>
          <w:vertAlign w:val="subscript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proofErr w:type="spellStart"/>
      <w:r w:rsidRPr="005179AD">
        <w:rPr>
          <w:rFonts w:cs="Arial"/>
          <w:b/>
          <w:vertAlign w:val="superscript"/>
        </w:rPr>
        <w:t>тр</w:t>
      </w:r>
      <w:proofErr w:type="spellEnd"/>
      <w:r w:rsidRPr="005179AD">
        <w:rPr>
          <w:rFonts w:cs="Arial"/>
          <w:b/>
        </w:rPr>
        <w:t xml:space="preserve"> = ∆р / </w:t>
      </w:r>
      <w:proofErr w:type="spellStart"/>
      <w:r w:rsidRPr="005179AD">
        <w:rPr>
          <w:rFonts w:cs="Arial"/>
          <w:b/>
        </w:rPr>
        <w:t>G</w:t>
      </w:r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  <w:b/>
          <w:vertAlign w:val="subscript"/>
        </w:rPr>
        <w:t xml:space="preserve">,          </w:t>
      </w:r>
      <w:r w:rsidRPr="005179AD">
        <w:rPr>
          <w:rFonts w:cs="Arial"/>
          <w:b/>
        </w:rPr>
        <w:t>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*Па/кг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  <w:b/>
        </w:rPr>
        <w:t>∆</w:t>
      </w:r>
      <w:proofErr w:type="gramStart"/>
      <w:r w:rsidRPr="005179AD">
        <w:rPr>
          <w:rFonts w:cs="Arial"/>
          <w:b/>
        </w:rPr>
        <w:t>р</w:t>
      </w:r>
      <w:proofErr w:type="gramEnd"/>
      <w:r w:rsidRPr="005179AD">
        <w:rPr>
          <w:rFonts w:cs="Arial"/>
        </w:rPr>
        <w:t xml:space="preserve"> – разность давлений воздуха на наружной и внутренних поверхностях ограждающей конструкции, Па.</w:t>
      </w:r>
    </w:p>
    <w:p w:rsidR="002147D4" w:rsidRPr="005179AD" w:rsidRDefault="002147D4" w:rsidP="002147D4">
      <w:pPr>
        <w:jc w:val="both"/>
        <w:rPr>
          <w:rFonts w:cs="Arial"/>
        </w:rPr>
      </w:pPr>
      <w:proofErr w:type="spellStart"/>
      <w:r w:rsidRPr="005179AD">
        <w:rPr>
          <w:rFonts w:cs="Arial"/>
          <w:b/>
        </w:rPr>
        <w:t>G</w:t>
      </w:r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</w:rPr>
        <w:t xml:space="preserve"> – нормируемая поперечная воздухопроницаемость ограждающих конструкций, </w:t>
      </w:r>
      <w:r w:rsidRPr="005179AD">
        <w:rPr>
          <w:rFonts w:cs="Arial"/>
          <w:b/>
        </w:rPr>
        <w:t>кг/м</w:t>
      </w:r>
      <w:proofErr w:type="gramStart"/>
      <w:r w:rsidRPr="005179AD">
        <w:rPr>
          <w:rFonts w:cs="Arial"/>
          <w:b/>
          <w:vertAlign w:val="superscript"/>
        </w:rPr>
        <w:t>2</w:t>
      </w:r>
      <w:proofErr w:type="gramEnd"/>
      <w:r w:rsidRPr="005179AD">
        <w:rPr>
          <w:rFonts w:cs="Arial"/>
          <w:b/>
        </w:rPr>
        <w:t xml:space="preserve"> * ч</w:t>
      </w:r>
      <w:r w:rsidRPr="005179AD">
        <w:rPr>
          <w:rFonts w:cs="Arial"/>
        </w:rPr>
        <w:t>, принимаемая по таблице 9 СП 50.13330.2012.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t xml:space="preserve">В соответствии с таблицей 9 </w:t>
      </w:r>
      <w:r>
        <w:rPr>
          <w:rFonts w:cs="Arial"/>
        </w:rPr>
        <w:t xml:space="preserve">нормируемая </w:t>
      </w:r>
      <w:r w:rsidRPr="005179AD">
        <w:rPr>
          <w:rFonts w:cs="Arial"/>
        </w:rPr>
        <w:t xml:space="preserve">поперечная воздухопроницаемость наружных стен жилых зданий равна </w:t>
      </w:r>
      <w:proofErr w:type="spellStart"/>
      <w:r w:rsidRPr="005179AD">
        <w:rPr>
          <w:rFonts w:cs="Arial"/>
          <w:b/>
        </w:rPr>
        <w:t>G</w:t>
      </w:r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</w:rPr>
        <w:t xml:space="preserve"> = </w:t>
      </w:r>
      <w:r w:rsidRPr="005179AD">
        <w:rPr>
          <w:rFonts w:cs="Arial"/>
          <w:b/>
        </w:rPr>
        <w:t>0.5 кг/ м</w:t>
      </w:r>
      <w:proofErr w:type="gramStart"/>
      <w:r w:rsidRPr="005179AD">
        <w:rPr>
          <w:rFonts w:cs="Arial"/>
          <w:b/>
          <w:vertAlign w:val="superscript"/>
        </w:rPr>
        <w:t>2</w:t>
      </w:r>
      <w:proofErr w:type="gramEnd"/>
      <w:r w:rsidRPr="005179AD">
        <w:rPr>
          <w:rFonts w:cs="Arial"/>
          <w:b/>
        </w:rPr>
        <w:t xml:space="preserve"> * ч.</w:t>
      </w:r>
    </w:p>
    <w:p w:rsidR="002147D4" w:rsidRPr="005179AD" w:rsidRDefault="00250F70" w:rsidP="002147D4">
      <w:pPr>
        <w:jc w:val="both"/>
        <w:rPr>
          <w:rFonts w:cs="Arial"/>
        </w:rPr>
      </w:pPr>
      <w:r>
        <w:rPr>
          <w:rFonts w:cs="Arial"/>
        </w:rPr>
        <w:lastRenderedPageBreak/>
        <w:t xml:space="preserve">Разность давлений </w:t>
      </w:r>
      <w:r w:rsidR="002147D4" w:rsidRPr="005179AD">
        <w:rPr>
          <w:rFonts w:cs="Arial"/>
        </w:rPr>
        <w:t>воздуха на наружной и в</w:t>
      </w:r>
      <w:r>
        <w:rPr>
          <w:rFonts w:cs="Arial"/>
        </w:rPr>
        <w:t xml:space="preserve">нутренней поверхности </w:t>
      </w:r>
      <w:r w:rsidR="002147D4" w:rsidRPr="005179AD">
        <w:rPr>
          <w:rFonts w:cs="Arial"/>
        </w:rPr>
        <w:t>стен</w:t>
      </w:r>
      <w:r w:rsidR="002147D4">
        <w:rPr>
          <w:rFonts w:cs="Arial"/>
        </w:rPr>
        <w:t xml:space="preserve"> определяется</w:t>
      </w:r>
      <w:r w:rsidR="002147D4" w:rsidRPr="005179AD">
        <w:rPr>
          <w:rFonts w:cs="Arial"/>
        </w:rPr>
        <w:t xml:space="preserve"> по формуле 7.2</w:t>
      </w:r>
      <w:r>
        <w:rPr>
          <w:rFonts w:cs="Arial"/>
        </w:rPr>
        <w:t>: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  <w:b/>
        </w:rPr>
      </w:pPr>
      <w:r w:rsidRPr="005179AD">
        <w:rPr>
          <w:rFonts w:cs="Arial"/>
          <w:b/>
        </w:rPr>
        <w:t>∆</w:t>
      </w:r>
      <w:proofErr w:type="gramStart"/>
      <w:r w:rsidRPr="005179AD">
        <w:rPr>
          <w:rFonts w:cs="Arial"/>
          <w:b/>
        </w:rPr>
        <w:t>р</w:t>
      </w:r>
      <w:proofErr w:type="gramEnd"/>
      <w:r w:rsidRPr="005179AD">
        <w:rPr>
          <w:rFonts w:cs="Arial"/>
          <w:b/>
        </w:rPr>
        <w:t xml:space="preserve"> = 0,55Н (</w:t>
      </w: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н</w:t>
      </w:r>
      <w:r w:rsidRPr="005179AD">
        <w:rPr>
          <w:rFonts w:cs="Arial"/>
          <w:b/>
        </w:rPr>
        <w:t xml:space="preserve"> – </w:t>
      </w: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>) + 0,03</w:t>
      </w: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н</w:t>
      </w:r>
      <w:r w:rsidRPr="005179AD">
        <w:rPr>
          <w:rFonts w:cs="Arial"/>
          <w:b/>
        </w:rPr>
        <w:t xml:space="preserve"> * v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>,     Па</w:t>
      </w:r>
    </w:p>
    <w:p w:rsidR="002147D4" w:rsidRPr="005179AD" w:rsidRDefault="002147D4" w:rsidP="002147D4">
      <w:pPr>
        <w:jc w:val="both"/>
        <w:rPr>
          <w:rFonts w:cs="Arial"/>
          <w:b/>
        </w:rPr>
      </w:pP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  <w:r w:rsidRPr="005179AD">
        <w:rPr>
          <w:rFonts w:cs="Arial"/>
          <w:b/>
        </w:rPr>
        <w:t>Н</w:t>
      </w:r>
      <w:r w:rsidRPr="005179AD">
        <w:rPr>
          <w:rFonts w:cs="Arial"/>
        </w:rPr>
        <w:t xml:space="preserve"> – высота здания (от уровня пола первого этажа до верха вытяжной шахты</w:t>
      </w:r>
      <w:r>
        <w:rPr>
          <w:rFonts w:cs="Arial"/>
        </w:rPr>
        <w:t>)</w:t>
      </w:r>
      <w:r w:rsidRPr="005179AD">
        <w:rPr>
          <w:rFonts w:cs="Arial"/>
        </w:rPr>
        <w:t>, м.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t xml:space="preserve">Для типового двухэтажного жилого дома примем </w:t>
      </w:r>
      <w:r w:rsidRPr="005179AD">
        <w:rPr>
          <w:rFonts w:cs="Arial"/>
          <w:b/>
        </w:rPr>
        <w:t>Н = 15 м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proofErr w:type="gramStart"/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н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,</w:t>
      </w:r>
      <w:proofErr w:type="gramEnd"/>
      <w:r w:rsidRPr="005179AD">
        <w:rPr>
          <w:rFonts w:cs="Arial"/>
          <w:b/>
        </w:rPr>
        <w:t xml:space="preserve"> </w:t>
      </w: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 xml:space="preserve"> - удельный вес соответственно наружного и внутреннего воздуха, </w:t>
      </w:r>
      <w:r w:rsidRPr="005179AD">
        <w:rPr>
          <w:rFonts w:cs="Arial"/>
          <w:b/>
        </w:rPr>
        <w:t>Н/м</w:t>
      </w:r>
      <w:r w:rsidRPr="005179AD">
        <w:rPr>
          <w:rFonts w:cs="Arial"/>
          <w:b/>
          <w:vertAlign w:val="superscript"/>
        </w:rPr>
        <w:t>3</w:t>
      </w:r>
      <w:r w:rsidRPr="005179AD">
        <w:rPr>
          <w:rFonts w:cs="Arial"/>
        </w:rPr>
        <w:t>, определяемые по формуле 7.3</w:t>
      </w:r>
      <w:r w:rsidR="00250F70">
        <w:rPr>
          <w:rFonts w:cs="Arial"/>
        </w:rPr>
        <w:t>: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</w:rPr>
        <w:t xml:space="preserve"> = 3463 / (273 + t),          Н/м</w:t>
      </w:r>
      <w:r w:rsidRPr="005179AD">
        <w:rPr>
          <w:rFonts w:cs="Arial"/>
          <w:b/>
          <w:vertAlign w:val="superscript"/>
        </w:rPr>
        <w:t>3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</w:rPr>
        <w:t xml:space="preserve"> – температура воздуха внутреннего (для определения </w:t>
      </w: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</w:rPr>
        <w:t xml:space="preserve">) принимается = </w:t>
      </w:r>
      <w:r w:rsidRPr="005179AD">
        <w:rPr>
          <w:rFonts w:cs="Arial"/>
          <w:b/>
        </w:rPr>
        <w:t xml:space="preserve">20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 w:rsidRPr="005179AD">
        <w:rPr>
          <w:rFonts w:cs="Arial"/>
        </w:rPr>
        <w:t>, для жилых зданий;</w:t>
      </w:r>
    </w:p>
    <w:p w:rsidR="002147D4" w:rsidRPr="005179AD" w:rsidRDefault="002147D4" w:rsidP="002147D4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</w:rPr>
        <w:t>t</w:t>
      </w:r>
      <w:proofErr w:type="gramEnd"/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</w:rPr>
        <w:t xml:space="preserve"> – температура воздуха наружного (для определения </w:t>
      </w: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н</w:t>
      </w:r>
      <w:r w:rsidRPr="005179AD">
        <w:rPr>
          <w:rFonts w:cs="Arial"/>
        </w:rPr>
        <w:t>) принимается равной средней температуре наиболее холодной пятидневки обеспеченностью 92 % по таблице 3.1 СП 131.13330.2012;</w:t>
      </w: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  <w:b/>
        </w:rPr>
        <w:t>v</w:t>
      </w:r>
      <w:r w:rsidRPr="005179AD">
        <w:rPr>
          <w:rFonts w:cs="Arial"/>
        </w:rPr>
        <w:t xml:space="preserve"> – максимальная из средних скоростей ветра по румбам за январь, повторяемость которых составл</w:t>
      </w:r>
      <w:r w:rsidR="00D92A80">
        <w:rPr>
          <w:rFonts w:cs="Arial"/>
        </w:rPr>
        <w:t>яет 16 % и более, принимается по таблице 3.1</w:t>
      </w:r>
      <w:r w:rsidRPr="005179AD">
        <w:rPr>
          <w:rFonts w:cs="Arial"/>
        </w:rPr>
        <w:t xml:space="preserve"> СП 131.13330.2012, м/</w:t>
      </w:r>
      <w:proofErr w:type="gramStart"/>
      <w:r w:rsidRPr="005179AD">
        <w:rPr>
          <w:rFonts w:cs="Arial"/>
        </w:rPr>
        <w:t>с</w:t>
      </w:r>
      <w:proofErr w:type="gramEnd"/>
      <w:r w:rsidRPr="005179AD">
        <w:rPr>
          <w:rFonts w:cs="Arial"/>
        </w:rPr>
        <w:t>;</w:t>
      </w:r>
    </w:p>
    <w:p w:rsidR="002147D4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t>Удельный вес внутреннего воздуха для жилых зданий</w:t>
      </w: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Y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= 3463 / (273 + </w:t>
      </w:r>
      <w:proofErr w:type="spellStart"/>
      <w:r w:rsidRPr="005179AD">
        <w:rPr>
          <w:rFonts w:cs="Arial"/>
          <w:b/>
        </w:rPr>
        <w:t>t</w:t>
      </w:r>
      <w:r w:rsidR="00FC7101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  <w:b/>
        </w:rPr>
        <w:t xml:space="preserve">) </w:t>
      </w:r>
      <w:r w:rsidRPr="00FC7101">
        <w:rPr>
          <w:rFonts w:cs="Arial"/>
        </w:rPr>
        <w:t>= 3463 / (273 + 20) =</w:t>
      </w:r>
      <w:r w:rsidRPr="005179AD">
        <w:rPr>
          <w:rFonts w:cs="Arial"/>
          <w:b/>
        </w:rPr>
        <w:t xml:space="preserve"> 11</w:t>
      </w:r>
      <w:proofErr w:type="gramStart"/>
      <w:r w:rsidRPr="005179AD">
        <w:rPr>
          <w:rFonts w:cs="Arial"/>
          <w:b/>
        </w:rPr>
        <w:t>,82</w:t>
      </w:r>
      <w:proofErr w:type="gramEnd"/>
      <w:r w:rsidRPr="005179AD">
        <w:rPr>
          <w:rFonts w:cs="Arial"/>
          <w:b/>
        </w:rPr>
        <w:t xml:space="preserve"> Н/м</w:t>
      </w:r>
      <w:r w:rsidRPr="005179AD">
        <w:rPr>
          <w:rFonts w:cs="Arial"/>
          <w:b/>
          <w:vertAlign w:val="superscript"/>
        </w:rPr>
        <w:t>3</w:t>
      </w:r>
    </w:p>
    <w:p w:rsidR="00DE10F4" w:rsidRDefault="00DE10F4" w:rsidP="00F4240A">
      <w:pPr>
        <w:jc w:val="both"/>
        <w:rPr>
          <w:rFonts w:cs="Arial"/>
        </w:rPr>
      </w:pPr>
    </w:p>
    <w:p w:rsidR="00F4240A" w:rsidRPr="005179AD" w:rsidRDefault="00F4240A" w:rsidP="00F4240A">
      <w:pPr>
        <w:jc w:val="both"/>
        <w:rPr>
          <w:rFonts w:cs="Arial"/>
        </w:rPr>
      </w:pPr>
      <w:r>
        <w:rPr>
          <w:rFonts w:cs="Arial"/>
        </w:rPr>
        <w:t>Удельный вес наружного</w:t>
      </w:r>
      <w:r w:rsidRPr="005179AD">
        <w:rPr>
          <w:rFonts w:cs="Arial"/>
        </w:rPr>
        <w:t xml:space="preserve"> воздуха для жилых зданий</w:t>
      </w:r>
      <w:r>
        <w:rPr>
          <w:rFonts w:cs="Arial"/>
        </w:rPr>
        <w:t>:</w:t>
      </w:r>
    </w:p>
    <w:p w:rsidR="00F4240A" w:rsidRPr="005179AD" w:rsidRDefault="00F4240A" w:rsidP="00F4240A">
      <w:pPr>
        <w:jc w:val="both"/>
        <w:rPr>
          <w:rFonts w:cs="Arial"/>
        </w:rPr>
      </w:pPr>
    </w:p>
    <w:p w:rsidR="00F4240A" w:rsidRPr="005179AD" w:rsidRDefault="00F4240A" w:rsidP="00F4240A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Y</w:t>
      </w:r>
      <w:r>
        <w:rPr>
          <w:rFonts w:cs="Arial"/>
          <w:b/>
          <w:vertAlign w:val="subscript"/>
        </w:rPr>
        <w:t>н</w:t>
      </w:r>
      <w:r w:rsidRPr="005179AD">
        <w:rPr>
          <w:rFonts w:cs="Arial"/>
          <w:b/>
        </w:rPr>
        <w:t xml:space="preserve"> = 3463 / (273 + </w:t>
      </w:r>
      <w:proofErr w:type="spellStart"/>
      <w:r w:rsidRPr="005179AD">
        <w:rPr>
          <w:rFonts w:cs="Arial"/>
          <w:b/>
        </w:rPr>
        <w:t>t</w:t>
      </w:r>
      <w:r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  <w:b/>
        </w:rPr>
        <w:t>)</w:t>
      </w:r>
    </w:p>
    <w:p w:rsidR="00F4240A" w:rsidRDefault="00F4240A" w:rsidP="002147D4">
      <w:pPr>
        <w:jc w:val="both"/>
        <w:rPr>
          <w:rFonts w:cs="Arial"/>
        </w:rPr>
      </w:pPr>
    </w:p>
    <w:p w:rsidR="00F4240A" w:rsidRPr="00F4240A" w:rsidRDefault="00F4240A" w:rsidP="002147D4">
      <w:pPr>
        <w:jc w:val="both"/>
        <w:rPr>
          <w:rFonts w:cs="Arial"/>
        </w:rPr>
      </w:pPr>
      <w:r>
        <w:rPr>
          <w:rFonts w:cs="Arial"/>
        </w:rPr>
        <w:t xml:space="preserve">Определим значения удельного веса наружного воздуха </w:t>
      </w:r>
      <w:r w:rsidRPr="005179AD">
        <w:rPr>
          <w:rFonts w:cs="Arial"/>
          <w:b/>
          <w:lang w:val="en-US"/>
        </w:rPr>
        <w:t>Y</w:t>
      </w:r>
      <w:r>
        <w:rPr>
          <w:rFonts w:cs="Arial"/>
          <w:b/>
          <w:vertAlign w:val="subscript"/>
        </w:rPr>
        <w:t>н</w:t>
      </w:r>
      <w:r>
        <w:rPr>
          <w:rFonts w:cs="Arial"/>
        </w:rPr>
        <w:t xml:space="preserve">, разность давлений </w:t>
      </w:r>
      <w:r w:rsidRPr="005179AD">
        <w:rPr>
          <w:rFonts w:cs="Arial"/>
        </w:rPr>
        <w:t>на наружной и в</w:t>
      </w:r>
      <w:r>
        <w:rPr>
          <w:rFonts w:cs="Arial"/>
        </w:rPr>
        <w:t xml:space="preserve">нутренней поверхности </w:t>
      </w:r>
      <w:r w:rsidRPr="005179AD">
        <w:rPr>
          <w:rFonts w:cs="Arial"/>
        </w:rPr>
        <w:t>стен</w:t>
      </w:r>
      <w:r>
        <w:rPr>
          <w:rFonts w:cs="Arial"/>
        </w:rPr>
        <w:t xml:space="preserve"> </w:t>
      </w:r>
      <w:r w:rsidRPr="005179AD">
        <w:rPr>
          <w:rFonts w:cs="Arial"/>
          <w:b/>
        </w:rPr>
        <w:t>∆р</w:t>
      </w:r>
      <w:r>
        <w:rPr>
          <w:rFonts w:cs="Arial"/>
        </w:rPr>
        <w:t xml:space="preserve"> и </w:t>
      </w:r>
      <w:r w:rsidRPr="005179AD">
        <w:rPr>
          <w:rFonts w:cs="Arial"/>
        </w:rPr>
        <w:t xml:space="preserve">нормируемого сопротивления </w:t>
      </w:r>
      <w:proofErr w:type="spellStart"/>
      <w:r w:rsidRPr="005179AD">
        <w:rPr>
          <w:rFonts w:cs="Arial"/>
        </w:rPr>
        <w:t>воздухопроницанию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proofErr w:type="spellStart"/>
      <w:r w:rsidRPr="005179AD">
        <w:rPr>
          <w:rFonts w:cs="Arial"/>
          <w:b/>
          <w:vertAlign w:val="superscript"/>
        </w:rPr>
        <w:t>тр</w:t>
      </w:r>
      <w:proofErr w:type="spellEnd"/>
      <w:r w:rsidRPr="005179AD">
        <w:rPr>
          <w:rFonts w:cs="Arial"/>
          <w:b/>
        </w:rPr>
        <w:t xml:space="preserve"> </w:t>
      </w:r>
      <w:r>
        <w:rPr>
          <w:rFonts w:cs="Arial"/>
        </w:rPr>
        <w:t xml:space="preserve">для жилого дома высотой </w:t>
      </w:r>
      <w:r w:rsidRPr="00F4240A">
        <w:rPr>
          <w:rFonts w:cs="Arial"/>
          <w:b/>
        </w:rPr>
        <w:t>15 м</w:t>
      </w:r>
      <w:r>
        <w:rPr>
          <w:rFonts w:cs="Arial"/>
        </w:rPr>
        <w:t xml:space="preserve"> в </w:t>
      </w:r>
      <w:proofErr w:type="spellStart"/>
      <w:r w:rsidRPr="00F4240A">
        <w:rPr>
          <w:rFonts w:cs="Arial"/>
          <w:b/>
        </w:rPr>
        <w:t>г</w:t>
      </w:r>
      <w:proofErr w:type="gramStart"/>
      <w:r w:rsidRPr="00F4240A">
        <w:rPr>
          <w:rFonts w:cs="Arial"/>
          <w:b/>
        </w:rPr>
        <w:t>.К</w:t>
      </w:r>
      <w:proofErr w:type="gramEnd"/>
      <w:r w:rsidRPr="00F4240A">
        <w:rPr>
          <w:rFonts w:cs="Arial"/>
          <w:b/>
        </w:rPr>
        <w:t>раснодаре</w:t>
      </w:r>
      <w:proofErr w:type="spellEnd"/>
      <w:r w:rsidR="00FC7101">
        <w:rPr>
          <w:rFonts w:cs="Arial"/>
        </w:rPr>
        <w:t xml:space="preserve"> при климатических параметрах </w:t>
      </w:r>
      <w:proofErr w:type="spellStart"/>
      <w:r w:rsidRPr="005179AD">
        <w:rPr>
          <w:rFonts w:cs="Arial"/>
          <w:b/>
        </w:rPr>
        <w:t>t</w:t>
      </w:r>
      <w:r>
        <w:rPr>
          <w:rFonts w:cs="Arial"/>
          <w:b/>
          <w:vertAlign w:val="subscript"/>
        </w:rPr>
        <w:t>н</w:t>
      </w:r>
      <w:proofErr w:type="spellEnd"/>
      <w:r>
        <w:rPr>
          <w:rFonts w:cs="Arial"/>
          <w:b/>
        </w:rPr>
        <w:t xml:space="preserve"> = - 14 </w:t>
      </w:r>
      <w:r>
        <w:rPr>
          <w:rFonts w:cs="Arial"/>
          <w:b/>
          <w:vertAlign w:val="superscript"/>
        </w:rPr>
        <w:t>0</w:t>
      </w:r>
      <w:r>
        <w:rPr>
          <w:rFonts w:cs="Arial"/>
          <w:b/>
        </w:rPr>
        <w:t>С,</w:t>
      </w:r>
      <w:r w:rsidR="00FC7101">
        <w:rPr>
          <w:rFonts w:cs="Arial"/>
          <w:b/>
        </w:rPr>
        <w:t xml:space="preserve"> </w:t>
      </w:r>
      <w:r w:rsidR="00FC7101" w:rsidRPr="005179AD">
        <w:rPr>
          <w:rFonts w:cs="Arial"/>
          <w:b/>
        </w:rPr>
        <w:t>v</w:t>
      </w:r>
      <w:r w:rsidR="00FC7101">
        <w:rPr>
          <w:rFonts w:cs="Arial"/>
          <w:b/>
        </w:rPr>
        <w:t xml:space="preserve"> = 3, 7 м/с</w:t>
      </w:r>
      <w:r>
        <w:rPr>
          <w:rFonts w:cs="Arial"/>
        </w:rPr>
        <w:t>:</w:t>
      </w:r>
    </w:p>
    <w:p w:rsidR="00F4240A" w:rsidRDefault="00F4240A" w:rsidP="002147D4">
      <w:pPr>
        <w:jc w:val="both"/>
        <w:rPr>
          <w:rFonts w:cs="Arial"/>
        </w:rPr>
      </w:pPr>
    </w:p>
    <w:p w:rsidR="00F4240A" w:rsidRDefault="00F4240A" w:rsidP="00F4240A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Y</w:t>
      </w:r>
      <w:r>
        <w:rPr>
          <w:rFonts w:cs="Arial"/>
          <w:b/>
          <w:vertAlign w:val="subscript"/>
        </w:rPr>
        <w:t>н</w:t>
      </w:r>
      <w:r>
        <w:rPr>
          <w:rFonts w:cs="Arial"/>
          <w:b/>
        </w:rPr>
        <w:t xml:space="preserve"> </w:t>
      </w:r>
      <w:r w:rsidRPr="00FC7101">
        <w:rPr>
          <w:rFonts w:cs="Arial"/>
        </w:rPr>
        <w:t>= 3463 / (273 - 14) =</w:t>
      </w:r>
      <w:r>
        <w:rPr>
          <w:rFonts w:cs="Arial"/>
          <w:b/>
        </w:rPr>
        <w:t xml:space="preserve"> 13, 37</w:t>
      </w:r>
      <w:r w:rsidR="00FC7101">
        <w:rPr>
          <w:rFonts w:cs="Arial"/>
          <w:b/>
        </w:rPr>
        <w:t xml:space="preserve"> Н/м</w:t>
      </w:r>
      <w:r w:rsidR="00FC7101">
        <w:rPr>
          <w:rFonts w:cs="Arial"/>
          <w:b/>
          <w:vertAlign w:val="superscript"/>
        </w:rPr>
        <w:t>3</w:t>
      </w:r>
    </w:p>
    <w:p w:rsidR="00FC7101" w:rsidRDefault="00FC7101" w:rsidP="00F4240A">
      <w:pPr>
        <w:jc w:val="both"/>
        <w:rPr>
          <w:rFonts w:cs="Arial"/>
          <w:b/>
        </w:rPr>
      </w:pPr>
    </w:p>
    <w:p w:rsidR="00FC7101" w:rsidRDefault="00FC7101" w:rsidP="00FC7101">
      <w:pPr>
        <w:jc w:val="both"/>
        <w:rPr>
          <w:rFonts w:cs="Arial"/>
          <w:b/>
        </w:rPr>
      </w:pPr>
      <w:r>
        <w:rPr>
          <w:rFonts w:cs="Arial"/>
          <w:b/>
        </w:rPr>
        <w:t>∆</w:t>
      </w:r>
      <w:proofErr w:type="gramStart"/>
      <w:r>
        <w:rPr>
          <w:rFonts w:cs="Arial"/>
          <w:b/>
        </w:rPr>
        <w:t>р</w:t>
      </w:r>
      <w:proofErr w:type="gramEnd"/>
      <w:r>
        <w:rPr>
          <w:rFonts w:cs="Arial"/>
          <w:b/>
        </w:rPr>
        <w:t xml:space="preserve"> </w:t>
      </w:r>
      <w:r w:rsidRPr="00FC7101">
        <w:rPr>
          <w:rFonts w:cs="Arial"/>
        </w:rPr>
        <w:t>= 0,</w:t>
      </w:r>
      <w:r>
        <w:rPr>
          <w:rFonts w:cs="Arial"/>
        </w:rPr>
        <w:t xml:space="preserve"> </w:t>
      </w:r>
      <w:r w:rsidRPr="00FC7101">
        <w:rPr>
          <w:rFonts w:cs="Arial"/>
        </w:rPr>
        <w:t>55*15 (13,</w:t>
      </w:r>
      <w:r>
        <w:rPr>
          <w:rFonts w:cs="Arial"/>
        </w:rPr>
        <w:t xml:space="preserve"> </w:t>
      </w:r>
      <w:r w:rsidRPr="00FC7101">
        <w:rPr>
          <w:rFonts w:cs="Arial"/>
        </w:rPr>
        <w:t>37 – 11,</w:t>
      </w:r>
      <w:r>
        <w:rPr>
          <w:rFonts w:cs="Arial"/>
        </w:rPr>
        <w:t xml:space="preserve"> </w:t>
      </w:r>
      <w:r w:rsidRPr="00FC7101">
        <w:rPr>
          <w:rFonts w:cs="Arial"/>
        </w:rPr>
        <w:t>82) + 0,</w:t>
      </w:r>
      <w:r>
        <w:rPr>
          <w:rFonts w:cs="Arial"/>
        </w:rPr>
        <w:t xml:space="preserve"> </w:t>
      </w:r>
      <w:r w:rsidRPr="00FC7101">
        <w:rPr>
          <w:rFonts w:cs="Arial"/>
        </w:rPr>
        <w:t>03* 13,</w:t>
      </w:r>
      <w:r>
        <w:rPr>
          <w:rFonts w:cs="Arial"/>
        </w:rPr>
        <w:t xml:space="preserve"> </w:t>
      </w:r>
      <w:r w:rsidRPr="00FC7101">
        <w:rPr>
          <w:rFonts w:cs="Arial"/>
        </w:rPr>
        <w:t>37 * 3,</w:t>
      </w:r>
      <w:r>
        <w:rPr>
          <w:rFonts w:cs="Arial"/>
        </w:rPr>
        <w:t xml:space="preserve"> </w:t>
      </w:r>
      <w:r w:rsidRPr="00FC7101">
        <w:rPr>
          <w:rFonts w:cs="Arial"/>
        </w:rPr>
        <w:t>7</w:t>
      </w:r>
      <w:r w:rsidRPr="00FC7101">
        <w:rPr>
          <w:rFonts w:cs="Arial"/>
          <w:vertAlign w:val="superscript"/>
        </w:rPr>
        <w:t>2</w:t>
      </w:r>
      <w:r w:rsidRPr="00FC7101">
        <w:rPr>
          <w:rFonts w:cs="Arial"/>
        </w:rPr>
        <w:t xml:space="preserve"> =</w:t>
      </w:r>
      <w:r>
        <w:rPr>
          <w:rFonts w:cs="Arial"/>
          <w:b/>
        </w:rPr>
        <w:t xml:space="preserve"> 18, 28 </w:t>
      </w:r>
      <w:r w:rsidRPr="005179AD">
        <w:rPr>
          <w:rFonts w:cs="Arial"/>
          <w:b/>
        </w:rPr>
        <w:t>Па</w:t>
      </w:r>
    </w:p>
    <w:p w:rsidR="00FC7101" w:rsidRDefault="00FC7101" w:rsidP="00FC7101">
      <w:pPr>
        <w:jc w:val="both"/>
        <w:rPr>
          <w:rFonts w:cs="Arial"/>
          <w:b/>
        </w:rPr>
      </w:pPr>
    </w:p>
    <w:p w:rsidR="00FC7101" w:rsidRPr="005179AD" w:rsidRDefault="00FC7101" w:rsidP="00FC7101">
      <w:pPr>
        <w:jc w:val="both"/>
        <w:rPr>
          <w:rFonts w:cs="Arial"/>
          <w:b/>
          <w:vertAlign w:val="subscript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proofErr w:type="spellStart"/>
      <w:r w:rsidRPr="005179AD">
        <w:rPr>
          <w:rFonts w:cs="Arial"/>
          <w:b/>
          <w:vertAlign w:val="superscript"/>
        </w:rPr>
        <w:t>тр</w:t>
      </w:r>
      <w:proofErr w:type="spellEnd"/>
      <w:r>
        <w:rPr>
          <w:rFonts w:cs="Arial"/>
          <w:b/>
        </w:rPr>
        <w:t xml:space="preserve"> </w:t>
      </w:r>
      <w:r w:rsidRPr="00FC7101">
        <w:rPr>
          <w:rFonts w:cs="Arial"/>
        </w:rPr>
        <w:t xml:space="preserve">= </w:t>
      </w:r>
      <w:r>
        <w:rPr>
          <w:rFonts w:cs="Arial"/>
        </w:rPr>
        <w:t xml:space="preserve">18, </w:t>
      </w:r>
      <w:r w:rsidRPr="00FC7101">
        <w:rPr>
          <w:rFonts w:cs="Arial"/>
        </w:rPr>
        <w:t>28 / 0,</w:t>
      </w:r>
      <w:r>
        <w:rPr>
          <w:rFonts w:cs="Arial"/>
        </w:rPr>
        <w:t xml:space="preserve"> </w:t>
      </w:r>
      <w:r w:rsidRPr="00FC7101">
        <w:rPr>
          <w:rFonts w:cs="Arial"/>
        </w:rPr>
        <w:t xml:space="preserve">5 = </w:t>
      </w:r>
      <w:r>
        <w:rPr>
          <w:rFonts w:cs="Arial"/>
          <w:b/>
        </w:rPr>
        <w:t xml:space="preserve">36, </w:t>
      </w:r>
      <w:proofErr w:type="gramStart"/>
      <w:r>
        <w:rPr>
          <w:rFonts w:cs="Arial"/>
          <w:b/>
        </w:rPr>
        <w:t>57</w:t>
      </w:r>
      <w:r>
        <w:rPr>
          <w:rFonts w:cs="Arial"/>
          <w:b/>
          <w:vertAlign w:val="subscript"/>
        </w:rPr>
        <w:t xml:space="preserve">  </w:t>
      </w:r>
      <w:r w:rsidRPr="005179AD">
        <w:rPr>
          <w:rFonts w:cs="Arial"/>
          <w:b/>
        </w:rPr>
        <w:t>м</w:t>
      </w:r>
      <w:r w:rsidRPr="005179AD">
        <w:rPr>
          <w:rFonts w:cs="Arial"/>
          <w:b/>
          <w:vertAlign w:val="superscript"/>
        </w:rPr>
        <w:t>2</w:t>
      </w:r>
      <w:proofErr w:type="gramEnd"/>
      <w:r w:rsidRPr="005179AD">
        <w:rPr>
          <w:rFonts w:cs="Arial"/>
          <w:b/>
        </w:rPr>
        <w:t xml:space="preserve"> * ч *Па/кг</w:t>
      </w:r>
    </w:p>
    <w:p w:rsidR="00FC7101" w:rsidRPr="005179AD" w:rsidRDefault="00FC7101" w:rsidP="00FC7101">
      <w:pPr>
        <w:jc w:val="both"/>
        <w:rPr>
          <w:rFonts w:cs="Arial"/>
          <w:b/>
        </w:rPr>
      </w:pPr>
    </w:p>
    <w:p w:rsidR="002147D4" w:rsidRDefault="00664DEA" w:rsidP="002147D4">
      <w:pPr>
        <w:jc w:val="both"/>
        <w:rPr>
          <w:rFonts w:cs="Arial"/>
        </w:rPr>
      </w:pPr>
      <w:r>
        <w:rPr>
          <w:rFonts w:cs="Arial"/>
        </w:rPr>
        <w:t>По аналогии рассчитаем значения</w:t>
      </w:r>
      <w:r w:rsidR="002147D4" w:rsidRPr="005179AD">
        <w:rPr>
          <w:rFonts w:cs="Arial"/>
        </w:rPr>
        <w:t xml:space="preserve"> </w:t>
      </w:r>
      <w:r w:rsidR="00882FB2">
        <w:rPr>
          <w:rFonts w:cs="Arial"/>
        </w:rPr>
        <w:t xml:space="preserve">удельного веса наружного воздуха, разности давлений и </w:t>
      </w:r>
      <w:r w:rsidR="002147D4" w:rsidRPr="005179AD">
        <w:rPr>
          <w:rFonts w:cs="Arial"/>
        </w:rPr>
        <w:t xml:space="preserve">нормируемого сопротивления </w:t>
      </w:r>
      <w:proofErr w:type="spellStart"/>
      <w:r w:rsidR="002147D4" w:rsidRPr="005179AD">
        <w:rPr>
          <w:rFonts w:cs="Arial"/>
        </w:rPr>
        <w:t>воздухопроницанию</w:t>
      </w:r>
      <w:proofErr w:type="spellEnd"/>
      <w:r w:rsidR="002147D4" w:rsidRPr="005179AD">
        <w:rPr>
          <w:rFonts w:cs="Arial"/>
        </w:rPr>
        <w:t xml:space="preserve"> </w:t>
      </w:r>
      <w:proofErr w:type="gramStart"/>
      <w:r w:rsidR="002147D4" w:rsidRPr="005179AD">
        <w:rPr>
          <w:rFonts w:cs="Arial"/>
          <w:b/>
          <w:lang w:val="en-US"/>
        </w:rPr>
        <w:t>R</w:t>
      </w:r>
      <w:r w:rsidR="002147D4" w:rsidRPr="005179AD">
        <w:rPr>
          <w:rFonts w:cs="Arial"/>
          <w:b/>
          <w:vertAlign w:val="subscript"/>
          <w:lang w:val="en-US"/>
        </w:rPr>
        <w:t>u</w:t>
      </w:r>
      <w:proofErr w:type="spellStart"/>
      <w:proofErr w:type="gramEnd"/>
      <w:r w:rsidR="002147D4" w:rsidRPr="005179AD">
        <w:rPr>
          <w:rFonts w:cs="Arial"/>
          <w:b/>
          <w:vertAlign w:val="superscript"/>
        </w:rPr>
        <w:t>тр</w:t>
      </w:r>
      <w:proofErr w:type="spellEnd"/>
      <w:r w:rsidR="002147D4" w:rsidRPr="005179AD">
        <w:rPr>
          <w:rFonts w:cs="Arial"/>
          <w:b/>
        </w:rPr>
        <w:t xml:space="preserve"> </w:t>
      </w:r>
      <w:r w:rsidR="00882FB2">
        <w:rPr>
          <w:rFonts w:cs="Arial"/>
        </w:rPr>
        <w:t>для населенных пунктов Европейской части РФ</w:t>
      </w:r>
      <w:r>
        <w:rPr>
          <w:rFonts w:cs="Arial"/>
        </w:rPr>
        <w:t xml:space="preserve"> представленных в таблице 2 для жилого дома</w:t>
      </w:r>
      <w:r w:rsidR="002147D4" w:rsidRPr="005179AD">
        <w:rPr>
          <w:rFonts w:cs="Arial"/>
        </w:rPr>
        <w:t xml:space="preserve"> высотой </w:t>
      </w:r>
      <w:r w:rsidR="002147D4" w:rsidRPr="005179AD">
        <w:rPr>
          <w:rFonts w:cs="Arial"/>
          <w:b/>
        </w:rPr>
        <w:t>Н = 15 м</w:t>
      </w:r>
      <w:r>
        <w:rPr>
          <w:rFonts w:cs="Arial"/>
        </w:rPr>
        <w:t>, результаты</w:t>
      </w:r>
      <w:r w:rsidR="00882FB2">
        <w:rPr>
          <w:rFonts w:cs="Arial"/>
        </w:rPr>
        <w:t xml:space="preserve"> сведем в таблицу 8.</w:t>
      </w:r>
    </w:p>
    <w:p w:rsidR="00882FB2" w:rsidRDefault="00882FB2" w:rsidP="002147D4">
      <w:pPr>
        <w:jc w:val="both"/>
        <w:rPr>
          <w:rFonts w:cs="Arial"/>
        </w:rPr>
      </w:pPr>
    </w:p>
    <w:p w:rsidR="00882FB2" w:rsidRPr="00882FB2" w:rsidRDefault="00882FB2" w:rsidP="002147D4">
      <w:pPr>
        <w:jc w:val="both"/>
        <w:rPr>
          <w:rFonts w:cs="Arial"/>
        </w:rPr>
      </w:pPr>
      <w:r>
        <w:rPr>
          <w:rFonts w:cs="Arial"/>
          <w:b/>
        </w:rPr>
        <w:t>Таблица 8</w:t>
      </w:r>
      <w:r>
        <w:rPr>
          <w:rFonts w:cs="Arial"/>
        </w:rPr>
        <w:t xml:space="preserve"> </w:t>
      </w:r>
      <w:r w:rsidR="00551751">
        <w:rPr>
          <w:rFonts w:cs="Arial"/>
        </w:rPr>
        <w:t>–</w:t>
      </w:r>
      <w:r>
        <w:rPr>
          <w:rFonts w:cs="Arial"/>
        </w:rPr>
        <w:t xml:space="preserve"> </w:t>
      </w:r>
      <w:r w:rsidR="00551751">
        <w:rPr>
          <w:rFonts w:cs="Arial"/>
        </w:rPr>
        <w:t xml:space="preserve">Климатические параметры, удельный вес наружного воздуха, разность давлений и нормируемое </w:t>
      </w:r>
      <w:r w:rsidR="00D92A80">
        <w:rPr>
          <w:rFonts w:cs="Arial"/>
        </w:rPr>
        <w:t xml:space="preserve">сопротивление </w:t>
      </w:r>
      <w:proofErr w:type="spellStart"/>
      <w:r w:rsidR="00D92A80">
        <w:rPr>
          <w:rFonts w:cs="Arial"/>
        </w:rPr>
        <w:t>воздухопроницанию</w:t>
      </w:r>
      <w:proofErr w:type="spellEnd"/>
    </w:p>
    <w:p w:rsidR="002147D4" w:rsidRPr="005179AD" w:rsidRDefault="002147D4" w:rsidP="002147D4">
      <w:pPr>
        <w:jc w:val="both"/>
        <w:rPr>
          <w:rFonts w:cs="Arial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1514"/>
        <w:gridCol w:w="1515"/>
        <w:gridCol w:w="1515"/>
        <w:gridCol w:w="1515"/>
        <w:gridCol w:w="1515"/>
      </w:tblGrid>
      <w:tr w:rsidR="005E3288" w:rsidRPr="005E3288" w:rsidTr="00250F70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E3288">
              <w:rPr>
                <w:rFonts w:ascii="Arial CYR" w:hAnsi="Arial CYR" w:cs="Arial CYR"/>
                <w:sz w:val="18"/>
                <w:szCs w:val="18"/>
              </w:rPr>
              <w:t>Средняя температура наиболее холодной пя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тидневки, 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обеспечен-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ностью</w:t>
            </w:r>
            <w:proofErr w:type="spellEnd"/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 xml:space="preserve"> 92 %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5E3288">
              <w:rPr>
                <w:rFonts w:ascii="Arial CYR" w:hAnsi="Arial CYR" w:cs="Arial CYR"/>
                <w:sz w:val="18"/>
                <w:szCs w:val="18"/>
              </w:rPr>
              <w:t>Максимальная</w:t>
            </w:r>
            <w:proofErr w:type="gramEnd"/>
            <w:r w:rsidRPr="005E3288">
              <w:rPr>
                <w:rFonts w:ascii="Arial CYR" w:hAnsi="Arial CYR" w:cs="Arial CYR"/>
                <w:sz w:val="18"/>
                <w:szCs w:val="18"/>
              </w:rPr>
              <w:t xml:space="preserve"> из средних скоростей ветра по румбам за январь, </w:t>
            </w:r>
            <w:proofErr w:type="spellStart"/>
            <w:r w:rsidRPr="005E3288">
              <w:rPr>
                <w:rFonts w:ascii="Arial CYR" w:hAnsi="Arial CYR" w:cs="Arial CYR"/>
                <w:sz w:val="18"/>
                <w:szCs w:val="18"/>
              </w:rPr>
              <w:t>повторяе-мость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которых составляет 16% и более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Удельный вес наружного воздуха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E3288">
              <w:rPr>
                <w:rFonts w:ascii="Arial CYR" w:hAnsi="Arial CYR" w:cs="Arial CYR"/>
                <w:sz w:val="18"/>
                <w:szCs w:val="18"/>
              </w:rPr>
              <w:t xml:space="preserve">Разность давления воздуха на наружной </w:t>
            </w:r>
            <w:r>
              <w:rPr>
                <w:rFonts w:ascii="Arial CYR" w:hAnsi="Arial CYR" w:cs="Arial CYR"/>
                <w:sz w:val="18"/>
                <w:szCs w:val="18"/>
              </w:rPr>
              <w:t>и внутренней поверхности стены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E3288">
              <w:rPr>
                <w:rFonts w:ascii="Arial CYR" w:hAnsi="Arial CYR" w:cs="Arial CYR"/>
                <w:sz w:val="18"/>
                <w:szCs w:val="18"/>
              </w:rPr>
              <w:t xml:space="preserve">Нормируемое </w:t>
            </w:r>
            <w:proofErr w:type="spellStart"/>
            <w:proofErr w:type="gramStart"/>
            <w:r w:rsidRPr="005E3288">
              <w:rPr>
                <w:rFonts w:ascii="Arial CYR" w:hAnsi="Arial CYR" w:cs="Arial CYR"/>
                <w:sz w:val="18"/>
                <w:szCs w:val="18"/>
              </w:rPr>
              <w:t>сопротивле-ние</w:t>
            </w:r>
            <w:proofErr w:type="spellEnd"/>
            <w:proofErr w:type="gramEnd"/>
            <w:r w:rsidRPr="005E3288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proofErr w:type="spellStart"/>
            <w:r w:rsidRPr="005E3288">
              <w:rPr>
                <w:rFonts w:ascii="Arial CYR" w:hAnsi="Arial CYR" w:cs="Arial CYR"/>
                <w:sz w:val="18"/>
                <w:szCs w:val="18"/>
              </w:rPr>
              <w:t>воздухопро-ницанию</w:t>
            </w:r>
            <w:proofErr w:type="spellEnd"/>
            <w:r w:rsidRPr="005E3288">
              <w:rPr>
                <w:rFonts w:ascii="Arial CYR" w:hAnsi="Arial CYR" w:cs="Arial CYR"/>
                <w:sz w:val="18"/>
                <w:szCs w:val="18"/>
              </w:rPr>
              <w:t>,</w:t>
            </w:r>
          </w:p>
        </w:tc>
      </w:tr>
      <w:tr w:rsidR="005E3288" w:rsidRPr="005E3288" w:rsidTr="00250F70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5E3288" w:rsidRPr="005E3288" w:rsidTr="00250F70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5E3288" w:rsidRPr="005E3288" w:rsidTr="00250F70">
        <w:trPr>
          <w:trHeight w:val="99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5E3288" w:rsidRPr="005E3288" w:rsidTr="00250F70">
        <w:trPr>
          <w:trHeight w:val="184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5E3288" w:rsidRPr="005E3288" w:rsidTr="00250F70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t н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>Ун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∆</w:t>
            </w:r>
            <w:proofErr w:type="gramStart"/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Ru</w:t>
            </w:r>
            <w:proofErr w:type="gramEnd"/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  <w:vertAlign w:val="superscript"/>
              </w:rPr>
              <w:t>тр</w:t>
            </w:r>
            <w:proofErr w:type="spellEnd"/>
          </w:p>
        </w:tc>
      </w:tr>
      <w:tr w:rsidR="005E3288" w:rsidRPr="005E3288" w:rsidTr="00250F70">
        <w:trPr>
          <w:trHeight w:val="34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5E3288" w:rsidRDefault="005E3288" w:rsidP="005E328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0</w:t>
            </w:r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>Н/м3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250F7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* ч * Па/кг</w:t>
            </w:r>
          </w:p>
        </w:tc>
      </w:tr>
      <w:tr w:rsidR="005E3288" w:rsidRPr="005E3288" w:rsidTr="005E3288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Южный и Северо-Кавказский Федеральные Округа  - ЮФО и СКФО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Астрахань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21,81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43,62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Владикавказ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27,93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27,07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54,15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Грозный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19,95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39,89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Дербент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5,2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21,34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42,69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Кисловодск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6,2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29,19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58,38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Красная Поляна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26,33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Краснодар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18,28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36,57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Майкоп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28,25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56,51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Махачкала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22,76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45,52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Миллерово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31,20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62,39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Нальчик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17,07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34,14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Невинномыск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34,49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68,97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Приморско-Ахтарск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21,34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42,68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Пятигорск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31,71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63,41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Ростов-на-Дону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24,39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48,78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Сочи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12,78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10,30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20,61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Ставрополь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7,4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36,83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73,67</w:t>
            </w:r>
          </w:p>
        </w:tc>
      </w:tr>
      <w:tr w:rsidR="00250F70" w:rsidRPr="005E3288" w:rsidTr="00250F7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Симферопль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нет данных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C9216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нет данных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Таганрог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21,04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42,08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Тихорецк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20,26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40,52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Черкесск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18,70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37,39</w:t>
            </w:r>
          </w:p>
        </w:tc>
      </w:tr>
      <w:tr w:rsidR="00250F70" w:rsidRPr="005E3288" w:rsidTr="00250F7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Феодосия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C9216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нет данных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C9216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нет данных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Элиста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8,5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46,79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93,58</w:t>
            </w:r>
          </w:p>
        </w:tc>
      </w:tr>
      <w:tr w:rsidR="00250F70" w:rsidRPr="005E3288" w:rsidTr="00250F7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Ялта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C9216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нет данных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70" w:rsidRPr="00250F70" w:rsidRDefault="00250F70" w:rsidP="00C9216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нет данных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70" w:rsidRPr="00250F70" w:rsidRDefault="00250F70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E3288" w:rsidRPr="005E3288" w:rsidTr="005E3288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Центральный Федеральный Округ - ЦФО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Белгород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31,23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62,46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Брянск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44,09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Воронеж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23,90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47,80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Калуга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14,08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28,76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57,52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Курск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23,57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47,14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Липецк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14,08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33,32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66,65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Москва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19,36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38,72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Орел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26,94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53,88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Смоленск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3,9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24,06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48,11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Тула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14,08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28,76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57,52</w:t>
            </w:r>
          </w:p>
        </w:tc>
      </w:tr>
      <w:tr w:rsidR="005E3288" w:rsidRPr="005E3288" w:rsidTr="005E3288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Приволжский Федеральный Округ - ПФО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Пенза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14,08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26,80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53,60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Самара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14,25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32,52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65,05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Саранск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6,9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14,25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40,41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80,82</w:t>
            </w:r>
          </w:p>
        </w:tc>
      </w:tr>
      <w:tr w:rsidR="005E3288" w:rsidRPr="005E3288" w:rsidTr="005E3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Саратов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-25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sz w:val="18"/>
                <w:szCs w:val="18"/>
              </w:rPr>
              <w:t>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13,96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25,80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250F70" w:rsidRDefault="005E3288" w:rsidP="005E328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50F70">
              <w:rPr>
                <w:rFonts w:ascii="Arial CYR" w:hAnsi="Arial CYR" w:cs="Arial CYR"/>
                <w:b/>
                <w:bCs/>
                <w:sz w:val="18"/>
                <w:szCs w:val="18"/>
              </w:rPr>
              <w:t>51,59</w:t>
            </w:r>
          </w:p>
        </w:tc>
      </w:tr>
    </w:tbl>
    <w:p w:rsidR="002147D4" w:rsidRDefault="002147D4" w:rsidP="002147D4">
      <w:pPr>
        <w:jc w:val="both"/>
        <w:rPr>
          <w:rFonts w:cs="Arial"/>
        </w:rPr>
      </w:pPr>
    </w:p>
    <w:p w:rsidR="00250F70" w:rsidRPr="005179AD" w:rsidRDefault="00250F70" w:rsidP="002147D4">
      <w:pPr>
        <w:jc w:val="both"/>
        <w:rPr>
          <w:rFonts w:cs="Arial"/>
        </w:rPr>
      </w:pPr>
      <w:r>
        <w:rPr>
          <w:rFonts w:cs="Arial"/>
        </w:rPr>
        <w:t xml:space="preserve">Примечание - * для населенных пунктов климатические параметры в </w:t>
      </w:r>
      <w:r w:rsidRPr="005179AD">
        <w:rPr>
          <w:rFonts w:cs="Arial"/>
        </w:rPr>
        <w:t>СП 131.13330.2012</w:t>
      </w:r>
      <w:r>
        <w:rPr>
          <w:rFonts w:cs="Arial"/>
        </w:rPr>
        <w:t xml:space="preserve"> не представлены. </w:t>
      </w:r>
    </w:p>
    <w:p w:rsidR="00664DEA" w:rsidRDefault="00664DEA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t xml:space="preserve">Сопротивление </w:t>
      </w:r>
      <w:proofErr w:type="spellStart"/>
      <w:r w:rsidRPr="005179AD">
        <w:rPr>
          <w:rFonts w:cs="Arial"/>
        </w:rPr>
        <w:t>воздухопроницанию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r w:rsidRPr="005179AD">
        <w:rPr>
          <w:rFonts w:cs="Arial"/>
        </w:rPr>
        <w:t xml:space="preserve"> ограждающих конструкций в соответствии с требованием п. 7.4 СП 50.13330.2012 рассчитывается по формуле 7.4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r w:rsidRPr="005179AD">
        <w:rPr>
          <w:rFonts w:cs="Arial"/>
          <w:b/>
        </w:rPr>
        <w:t xml:space="preserve"> = ∑ </w:t>
      </w:r>
      <w:proofErr w:type="gram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i</w:t>
      </w:r>
      <w:r w:rsidRPr="005179AD">
        <w:rPr>
          <w:rFonts w:cs="Arial"/>
          <w:b/>
        </w:rPr>
        <w:t xml:space="preserve"> ,</w:t>
      </w:r>
      <w:proofErr w:type="gramEnd"/>
      <w:r w:rsidRPr="005179AD">
        <w:rPr>
          <w:rFonts w:cs="Arial"/>
          <w:b/>
        </w:rPr>
        <w:t xml:space="preserve">                   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*Па/кг</w:t>
      </w:r>
    </w:p>
    <w:p w:rsidR="002147D4" w:rsidRPr="005179AD" w:rsidRDefault="002147D4" w:rsidP="002147D4">
      <w:pPr>
        <w:jc w:val="both"/>
        <w:rPr>
          <w:rFonts w:cs="Arial"/>
        </w:rPr>
      </w:pPr>
      <w:r w:rsidRPr="005179AD">
        <w:rPr>
          <w:rFonts w:cs="Arial"/>
        </w:rPr>
        <w:lastRenderedPageBreak/>
        <w:t xml:space="preserve">Где: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>i</w:t>
      </w:r>
      <w:r w:rsidRPr="005179AD">
        <w:rPr>
          <w:rFonts w:cs="Arial"/>
        </w:rPr>
        <w:t xml:space="preserve"> – сопротивление </w:t>
      </w:r>
      <w:proofErr w:type="spellStart"/>
      <w:r w:rsidRPr="005179AD">
        <w:rPr>
          <w:rFonts w:cs="Arial"/>
        </w:rPr>
        <w:t>воздухопроницанию</w:t>
      </w:r>
      <w:proofErr w:type="spellEnd"/>
      <w:r w:rsidRPr="005179AD">
        <w:rPr>
          <w:rFonts w:cs="Arial"/>
        </w:rPr>
        <w:t xml:space="preserve"> </w:t>
      </w:r>
      <w:proofErr w:type="spellStart"/>
      <w:r w:rsidRPr="005179AD">
        <w:rPr>
          <w:rFonts w:cs="Arial"/>
          <w:lang w:val="en-US"/>
        </w:rPr>
        <w:t>i</w:t>
      </w:r>
      <w:proofErr w:type="spellEnd"/>
      <w:r w:rsidRPr="005179AD">
        <w:rPr>
          <w:rFonts w:cs="Arial"/>
        </w:rPr>
        <w:t>-го слоя ограждающей конструкции, м</w:t>
      </w:r>
      <w:proofErr w:type="gramStart"/>
      <w:r w:rsidRPr="005179AD">
        <w:rPr>
          <w:rFonts w:cs="Arial"/>
          <w:vertAlign w:val="superscript"/>
        </w:rPr>
        <w:t>2</w:t>
      </w:r>
      <w:proofErr w:type="gramEnd"/>
      <w:r w:rsidRPr="005179AD">
        <w:rPr>
          <w:rFonts w:cs="Arial"/>
        </w:rPr>
        <w:t xml:space="preserve"> * ч *Па/кг</w:t>
      </w:r>
    </w:p>
    <w:p w:rsidR="002147D4" w:rsidRPr="005179AD" w:rsidRDefault="002147D4" w:rsidP="002147D4">
      <w:pPr>
        <w:jc w:val="both"/>
        <w:rPr>
          <w:rFonts w:cs="Arial"/>
        </w:rPr>
      </w:pPr>
    </w:p>
    <w:p w:rsidR="00973727" w:rsidRDefault="002147D4" w:rsidP="00973727">
      <w:pPr>
        <w:jc w:val="both"/>
        <w:rPr>
          <w:rFonts w:cs="Arial"/>
        </w:rPr>
      </w:pPr>
      <w:r w:rsidRPr="005179AD">
        <w:rPr>
          <w:rFonts w:cs="Arial"/>
        </w:rPr>
        <w:t xml:space="preserve">Значение сопротивления </w:t>
      </w:r>
      <w:proofErr w:type="spellStart"/>
      <w:r w:rsidRPr="005179AD">
        <w:rPr>
          <w:rFonts w:cs="Arial"/>
        </w:rPr>
        <w:t>воздухопроницанию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</w:rPr>
        <w:t xml:space="preserve"> </w:t>
      </w:r>
      <w:r w:rsidRPr="005179AD">
        <w:rPr>
          <w:rFonts w:cs="Arial"/>
        </w:rPr>
        <w:t>для каждого слоя ограждающей конструкции принимается по таблице С.1 СП 5</w:t>
      </w:r>
      <w:r w:rsidR="00973727">
        <w:rPr>
          <w:rFonts w:cs="Arial"/>
        </w:rPr>
        <w:t>0.13330.2012 и представлены Таблице 9.</w:t>
      </w:r>
    </w:p>
    <w:p w:rsidR="00973727" w:rsidRDefault="00973727" w:rsidP="00973727">
      <w:pPr>
        <w:jc w:val="both"/>
        <w:rPr>
          <w:rFonts w:cs="Arial"/>
        </w:rPr>
      </w:pPr>
    </w:p>
    <w:p w:rsidR="002147D4" w:rsidRDefault="00973727" w:rsidP="002147D4">
      <w:pPr>
        <w:jc w:val="both"/>
        <w:rPr>
          <w:rFonts w:cs="Arial"/>
        </w:rPr>
      </w:pPr>
      <w:r>
        <w:rPr>
          <w:rFonts w:cs="Arial"/>
          <w:b/>
        </w:rPr>
        <w:t>Таблица 9</w:t>
      </w:r>
      <w:r>
        <w:rPr>
          <w:rFonts w:cs="Arial"/>
        </w:rPr>
        <w:t xml:space="preserve"> – С</w:t>
      </w:r>
      <w:r w:rsidRPr="005179AD">
        <w:rPr>
          <w:rFonts w:cs="Arial"/>
        </w:rPr>
        <w:t xml:space="preserve">опротивление </w:t>
      </w:r>
      <w:proofErr w:type="spellStart"/>
      <w:r w:rsidRPr="005179AD">
        <w:rPr>
          <w:rFonts w:cs="Arial"/>
        </w:rPr>
        <w:t>воздухопроницанию</w:t>
      </w:r>
      <w:proofErr w:type="spellEnd"/>
      <w:r>
        <w:rPr>
          <w:rFonts w:cs="Arial"/>
        </w:rPr>
        <w:t xml:space="preserve"> слоев конструкции</w:t>
      </w:r>
    </w:p>
    <w:p w:rsidR="00973727" w:rsidRDefault="00973727" w:rsidP="002147D4">
      <w:pPr>
        <w:jc w:val="both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431"/>
        <w:gridCol w:w="4807"/>
      </w:tblGrid>
      <w:tr w:rsidR="00973727" w:rsidRPr="005179AD" w:rsidTr="00973727">
        <w:trPr>
          <w:trHeight w:val="556"/>
        </w:trPr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973727" w:rsidRPr="005179AD" w:rsidRDefault="00973727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sz w:val="18"/>
                <w:szCs w:val="18"/>
              </w:rPr>
              <w:t>Наименование материала</w:t>
            </w:r>
          </w:p>
        </w:tc>
        <w:tc>
          <w:tcPr>
            <w:tcW w:w="1429" w:type="dxa"/>
            <w:shd w:val="clear" w:color="auto" w:fill="D9D9D9" w:themeFill="background1" w:themeFillShade="D9"/>
            <w:noWrap/>
            <w:vAlign w:val="center"/>
          </w:tcPr>
          <w:p w:rsidR="00973727" w:rsidRPr="005179AD" w:rsidRDefault="00973727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Толщина слоя,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4808" w:type="dxa"/>
            <w:shd w:val="clear" w:color="auto" w:fill="D9D9D9" w:themeFill="background1" w:themeFillShade="D9"/>
            <w:vAlign w:val="center"/>
          </w:tcPr>
          <w:p w:rsidR="00973727" w:rsidRDefault="00973727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73727" w:rsidRDefault="00973727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Сопротивление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воздухопроницанию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973727" w:rsidRPr="00973727" w:rsidRDefault="00973727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79AD">
              <w:rPr>
                <w:rFonts w:cs="Arial"/>
                <w:b/>
                <w:lang w:val="en-US"/>
              </w:rPr>
              <w:t>R</w:t>
            </w:r>
            <w:r>
              <w:rPr>
                <w:rFonts w:cs="Arial"/>
                <w:b/>
              </w:rPr>
              <w:t xml:space="preserve">,  </w:t>
            </w:r>
            <w:r w:rsidRPr="005179AD">
              <w:rPr>
                <w:rFonts w:cs="Arial"/>
                <w:b/>
              </w:rPr>
              <w:t>м</w:t>
            </w:r>
            <w:r w:rsidRPr="005179AD">
              <w:rPr>
                <w:rFonts w:cs="Arial"/>
                <w:b/>
                <w:vertAlign w:val="superscript"/>
              </w:rPr>
              <w:t>2</w:t>
            </w:r>
            <w:r w:rsidRPr="005179AD">
              <w:rPr>
                <w:rFonts w:cs="Arial"/>
                <w:b/>
              </w:rPr>
              <w:t xml:space="preserve"> * ч *Па/кг</w:t>
            </w:r>
          </w:p>
          <w:p w:rsidR="00973727" w:rsidRPr="005179AD" w:rsidRDefault="00973727" w:rsidP="0097372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73727" w:rsidRPr="005179AD" w:rsidTr="00973727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Раствор цементно-</w:t>
            </w:r>
            <w:proofErr w:type="spellStart"/>
            <w:r w:rsidRPr="005179AD">
              <w:rPr>
                <w:sz w:val="18"/>
                <w:szCs w:val="18"/>
              </w:rPr>
              <w:t>песчанный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10 - 20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73727" w:rsidRPr="00512CC5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248 - 496</w:t>
            </w:r>
          </w:p>
        </w:tc>
      </w:tr>
      <w:tr w:rsidR="00973727" w:rsidRPr="005179AD" w:rsidTr="00973727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Раствор известково-</w:t>
            </w:r>
            <w:proofErr w:type="spellStart"/>
            <w:r w:rsidRPr="005179AD">
              <w:rPr>
                <w:sz w:val="18"/>
                <w:szCs w:val="18"/>
              </w:rPr>
              <w:t>песчанный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73727" w:rsidRPr="00512CC5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</w:t>
            </w:r>
          </w:p>
        </w:tc>
      </w:tr>
      <w:tr w:rsidR="00973727" w:rsidRPr="006B350D" w:rsidTr="00973727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27" w:rsidRPr="00973727" w:rsidRDefault="00973727" w:rsidP="00973727">
            <w:pPr>
              <w:rPr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 xml:space="preserve">Кирпич </w:t>
            </w:r>
            <w:r w:rsidRPr="005179AD">
              <w:rPr>
                <w:sz w:val="18"/>
                <w:szCs w:val="18"/>
              </w:rPr>
              <w:t xml:space="preserve">керамический лицевой пустотелый </w:t>
            </w:r>
            <w:r>
              <w:rPr>
                <w:b/>
                <w:sz w:val="18"/>
                <w:szCs w:val="18"/>
              </w:rPr>
              <w:t>0,7NF</w:t>
            </w:r>
            <w:r>
              <w:rPr>
                <w:sz w:val="18"/>
                <w:szCs w:val="18"/>
              </w:rPr>
              <w:t xml:space="preserve"> с расшивкой швов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73727" w:rsidRPr="00512CC5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</w:t>
            </w:r>
          </w:p>
        </w:tc>
      </w:tr>
      <w:tr w:rsidR="00973727" w:rsidRPr="006B350D" w:rsidTr="00973727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rPr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 xml:space="preserve">Кирпич </w:t>
            </w:r>
            <w:r w:rsidRPr="005179AD">
              <w:rPr>
                <w:sz w:val="18"/>
                <w:szCs w:val="18"/>
              </w:rPr>
              <w:t xml:space="preserve">керамический лицевой пустотелый </w:t>
            </w:r>
            <w:r>
              <w:rPr>
                <w:b/>
                <w:sz w:val="18"/>
                <w:szCs w:val="18"/>
              </w:rPr>
              <w:t xml:space="preserve">1NF </w:t>
            </w:r>
            <w:r>
              <w:rPr>
                <w:sz w:val="18"/>
                <w:szCs w:val="18"/>
              </w:rPr>
              <w:t>с расшивкой швов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73727" w:rsidRPr="00512CC5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973727" w:rsidRPr="006B350D" w:rsidTr="0097372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Камень керамический</w:t>
            </w:r>
          </w:p>
          <w:p w:rsidR="00973727" w:rsidRPr="005179AD" w:rsidRDefault="00973727" w:rsidP="00973727">
            <w:pPr>
              <w:rPr>
                <w:b/>
                <w:sz w:val="18"/>
                <w:szCs w:val="18"/>
                <w:lang w:val="en-US"/>
              </w:rPr>
            </w:pPr>
            <w:r w:rsidRPr="005179AD">
              <w:rPr>
                <w:b/>
                <w:sz w:val="18"/>
                <w:szCs w:val="18"/>
                <w:lang w:val="en-US"/>
              </w:rPr>
              <w:t>POROMAX-380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27" w:rsidRPr="00973727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27" w:rsidRPr="00973727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12,35</w:t>
            </w:r>
          </w:p>
        </w:tc>
      </w:tr>
      <w:tr w:rsidR="00973727" w:rsidRPr="006B350D" w:rsidTr="0097372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Камень керамический</w:t>
            </w:r>
          </w:p>
          <w:p w:rsidR="00973727" w:rsidRPr="005179AD" w:rsidRDefault="00973727" w:rsidP="00973727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POROMAX-</w:t>
            </w:r>
            <w:r w:rsidRPr="005179AD">
              <w:rPr>
                <w:b/>
                <w:sz w:val="18"/>
                <w:szCs w:val="18"/>
                <w:lang w:val="en-US"/>
              </w:rPr>
              <w:t>2</w:t>
            </w:r>
            <w:r w:rsidRPr="005179AD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27" w:rsidRPr="00973727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27" w:rsidRPr="00512CC5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</w:tc>
      </w:tr>
      <w:tr w:rsidR="00973727" w:rsidRPr="006B350D" w:rsidTr="0097372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rPr>
                <w:sz w:val="18"/>
                <w:szCs w:val="18"/>
              </w:rPr>
            </w:pPr>
            <w:r w:rsidRPr="005179AD">
              <w:rPr>
                <w:sz w:val="18"/>
                <w:szCs w:val="18"/>
              </w:rPr>
              <w:t>Камень керамический</w:t>
            </w:r>
          </w:p>
          <w:p w:rsidR="00973727" w:rsidRPr="005179AD" w:rsidRDefault="00973727" w:rsidP="00973727">
            <w:pPr>
              <w:rPr>
                <w:b/>
                <w:sz w:val="18"/>
                <w:szCs w:val="18"/>
              </w:rPr>
            </w:pPr>
            <w:r w:rsidRPr="005179AD">
              <w:rPr>
                <w:b/>
                <w:sz w:val="18"/>
                <w:szCs w:val="18"/>
              </w:rPr>
              <w:t>POROMAX-250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27" w:rsidRPr="005179AD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27" w:rsidRPr="00512CC5" w:rsidRDefault="00973727" w:rsidP="00973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8,12</w:t>
            </w:r>
          </w:p>
        </w:tc>
      </w:tr>
    </w:tbl>
    <w:p w:rsidR="00973727" w:rsidRPr="005179AD" w:rsidRDefault="00973727" w:rsidP="002147D4">
      <w:pPr>
        <w:jc w:val="both"/>
        <w:rPr>
          <w:rFonts w:cs="Arial"/>
        </w:rPr>
      </w:pPr>
    </w:p>
    <w:p w:rsidR="002147D4" w:rsidRDefault="000F2279" w:rsidP="002147D4">
      <w:pPr>
        <w:jc w:val="both"/>
        <w:rPr>
          <w:rFonts w:cs="Arial"/>
        </w:rPr>
      </w:pPr>
      <w:r>
        <w:rPr>
          <w:rFonts w:cs="Arial"/>
        </w:rPr>
        <w:t xml:space="preserve">Определим расчетное сопротивление наружной стены </w:t>
      </w:r>
      <w:r>
        <w:rPr>
          <w:rFonts w:cs="Arial"/>
          <w:b/>
        </w:rPr>
        <w:t>Тип-1-380</w:t>
      </w:r>
      <w:r>
        <w:rPr>
          <w:rFonts w:cs="Arial"/>
        </w:rPr>
        <w:t>:</w:t>
      </w:r>
    </w:p>
    <w:p w:rsidR="000F2279" w:rsidRDefault="000F2279" w:rsidP="002147D4">
      <w:pPr>
        <w:jc w:val="both"/>
        <w:rPr>
          <w:rFonts w:cs="Arial"/>
        </w:rPr>
      </w:pPr>
    </w:p>
    <w:p w:rsidR="000F2279" w:rsidRPr="005179AD" w:rsidRDefault="000F2279" w:rsidP="000F2279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r>
        <w:rPr>
          <w:rFonts w:cs="Arial"/>
          <w:b/>
        </w:rPr>
        <w:t xml:space="preserve"> </w:t>
      </w:r>
      <w:r w:rsidRPr="000F2279">
        <w:rPr>
          <w:rFonts w:cs="Arial"/>
        </w:rPr>
        <w:t>= 189 + 12,</w:t>
      </w:r>
      <w:r>
        <w:rPr>
          <w:rFonts w:cs="Arial"/>
        </w:rPr>
        <w:t xml:space="preserve"> </w:t>
      </w:r>
      <w:r w:rsidRPr="000F2279">
        <w:rPr>
          <w:rFonts w:cs="Arial"/>
        </w:rPr>
        <w:t>35 + 248 + 22 =</w:t>
      </w:r>
      <w:r>
        <w:rPr>
          <w:rFonts w:cs="Arial"/>
          <w:b/>
        </w:rPr>
        <w:t xml:space="preserve"> 471</w:t>
      </w:r>
      <w:r w:rsidRPr="005179AD">
        <w:rPr>
          <w:rFonts w:cs="Arial"/>
          <w:b/>
        </w:rPr>
        <w:t xml:space="preserve">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*Па/кг</w:t>
      </w:r>
    </w:p>
    <w:p w:rsidR="000F2279" w:rsidRDefault="000F2279" w:rsidP="002147D4">
      <w:pPr>
        <w:jc w:val="both"/>
        <w:rPr>
          <w:rFonts w:cs="Arial"/>
        </w:rPr>
      </w:pPr>
    </w:p>
    <w:p w:rsidR="000F2279" w:rsidRDefault="000F2279" w:rsidP="000F2279">
      <w:pPr>
        <w:jc w:val="both"/>
        <w:rPr>
          <w:rFonts w:cs="Arial"/>
        </w:rPr>
      </w:pPr>
      <w:r>
        <w:rPr>
          <w:rFonts w:cs="Arial"/>
        </w:rPr>
        <w:t>По аналогии рассчитаем значения</w:t>
      </w:r>
      <w:r w:rsidRPr="005179AD">
        <w:rPr>
          <w:rFonts w:cs="Arial"/>
        </w:rPr>
        <w:t xml:space="preserve"> сопротивления </w:t>
      </w:r>
      <w:proofErr w:type="spellStart"/>
      <w:r w:rsidRPr="005179AD">
        <w:rPr>
          <w:rFonts w:cs="Arial"/>
        </w:rPr>
        <w:t>воздухопроницанию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r>
        <w:rPr>
          <w:rFonts w:cs="Arial"/>
          <w:b/>
        </w:rPr>
        <w:t xml:space="preserve"> </w:t>
      </w:r>
      <w:r w:rsidRPr="005179AD">
        <w:rPr>
          <w:rFonts w:cs="Arial"/>
          <w:b/>
        </w:rPr>
        <w:t xml:space="preserve"> </w:t>
      </w:r>
      <w:r>
        <w:rPr>
          <w:rFonts w:cs="Arial"/>
        </w:rPr>
        <w:t>для рассматриваемых типов стен, результаты сведем в таблицу 10.</w:t>
      </w:r>
    </w:p>
    <w:p w:rsidR="00856287" w:rsidRDefault="00856287" w:rsidP="002147D4">
      <w:pPr>
        <w:jc w:val="both"/>
        <w:rPr>
          <w:rFonts w:cs="Arial"/>
        </w:rPr>
      </w:pPr>
    </w:p>
    <w:p w:rsidR="00856287" w:rsidRPr="00856287" w:rsidRDefault="000F2279" w:rsidP="002147D4">
      <w:pPr>
        <w:jc w:val="both"/>
        <w:rPr>
          <w:rFonts w:cs="Arial"/>
        </w:rPr>
      </w:pPr>
      <w:r>
        <w:rPr>
          <w:rFonts w:cs="Arial"/>
          <w:b/>
        </w:rPr>
        <w:t>Таблица 10</w:t>
      </w:r>
      <w:r w:rsidR="00856287">
        <w:rPr>
          <w:rFonts w:cs="Arial"/>
        </w:rPr>
        <w:t xml:space="preserve"> – Расчетные значения сопротивления </w:t>
      </w:r>
      <w:proofErr w:type="spellStart"/>
      <w:r w:rsidR="00856287">
        <w:rPr>
          <w:rFonts w:cs="Arial"/>
        </w:rPr>
        <w:t>воздухопроницанию</w:t>
      </w:r>
      <w:proofErr w:type="spellEnd"/>
    </w:p>
    <w:p w:rsidR="002147D4" w:rsidRPr="005179AD" w:rsidRDefault="002147D4" w:rsidP="002147D4">
      <w:pPr>
        <w:jc w:val="both"/>
        <w:rPr>
          <w:rFonts w:cs="Arial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2551"/>
        <w:gridCol w:w="2551"/>
        <w:gridCol w:w="2552"/>
      </w:tblGrid>
      <w:tr w:rsidR="005E3288" w:rsidRPr="000D3208" w:rsidTr="005E3288">
        <w:trPr>
          <w:trHeight w:val="516"/>
        </w:trPr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27DB">
              <w:rPr>
                <w:rFonts w:cs="Arial"/>
                <w:b/>
                <w:sz w:val="18"/>
                <w:szCs w:val="18"/>
              </w:rPr>
              <w:t>Тип стены</w:t>
            </w:r>
          </w:p>
        </w:tc>
        <w:tc>
          <w:tcPr>
            <w:tcW w:w="765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27DB">
              <w:rPr>
                <w:rFonts w:cs="Arial"/>
                <w:b/>
                <w:sz w:val="18"/>
                <w:szCs w:val="18"/>
              </w:rPr>
              <w:t xml:space="preserve">Сопротивление </w:t>
            </w:r>
            <w:proofErr w:type="spellStart"/>
            <w:r w:rsidRPr="00D127DB">
              <w:rPr>
                <w:rFonts w:cs="Arial"/>
                <w:b/>
                <w:sz w:val="18"/>
                <w:szCs w:val="18"/>
              </w:rPr>
              <w:t>воздухопроницанию</w:t>
            </w:r>
            <w:proofErr w:type="spellEnd"/>
            <w:r w:rsidRPr="00D127DB">
              <w:rPr>
                <w:rFonts w:cs="Arial"/>
                <w:b/>
                <w:sz w:val="18"/>
                <w:szCs w:val="18"/>
              </w:rPr>
              <w:t xml:space="preserve">, </w:t>
            </w:r>
            <w:r w:rsidRPr="00D127DB">
              <w:rPr>
                <w:rFonts w:cs="Arial"/>
                <w:b/>
                <w:sz w:val="18"/>
                <w:szCs w:val="18"/>
                <w:lang w:val="en-US"/>
              </w:rPr>
              <w:t>R</w:t>
            </w:r>
            <w:r w:rsidRPr="00D127DB">
              <w:rPr>
                <w:rFonts w:cs="Arial"/>
                <w:b/>
                <w:sz w:val="18"/>
                <w:szCs w:val="18"/>
                <w:vertAlign w:val="subscript"/>
                <w:lang w:val="en-US"/>
              </w:rPr>
              <w:t>u</w:t>
            </w:r>
            <w:r w:rsidRPr="00D127DB">
              <w:rPr>
                <w:rFonts w:cs="Arial"/>
                <w:b/>
                <w:sz w:val="18"/>
                <w:szCs w:val="18"/>
                <w:vertAlign w:val="subscript"/>
              </w:rPr>
              <w:t xml:space="preserve">, </w:t>
            </w:r>
            <w:r w:rsidRPr="00D127DB">
              <w:rPr>
                <w:rFonts w:cs="Arial"/>
                <w:b/>
                <w:sz w:val="18"/>
                <w:szCs w:val="18"/>
              </w:rPr>
              <w:t>м</w:t>
            </w:r>
            <w:proofErr w:type="gramStart"/>
            <w:r w:rsidRPr="00D127DB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D127DB">
              <w:rPr>
                <w:rFonts w:cs="Arial"/>
                <w:b/>
                <w:sz w:val="18"/>
                <w:szCs w:val="18"/>
              </w:rPr>
              <w:t xml:space="preserve"> * ч *Па/кг</w:t>
            </w:r>
          </w:p>
        </w:tc>
      </w:tr>
      <w:tr w:rsidR="005E3288" w:rsidRPr="000D3208" w:rsidTr="005E3288">
        <w:trPr>
          <w:trHeight w:val="462"/>
        </w:trPr>
        <w:tc>
          <w:tcPr>
            <w:tcW w:w="1990" w:type="dxa"/>
            <w:vMerge/>
            <w:shd w:val="clear" w:color="auto" w:fill="D9D9D9" w:themeFill="background1" w:themeFillShade="D9"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sz w:val="18"/>
                <w:szCs w:val="18"/>
              </w:rPr>
            </w:pPr>
            <w:r w:rsidRPr="00D127DB">
              <w:rPr>
                <w:rFonts w:cs="Arial"/>
                <w:sz w:val="18"/>
                <w:szCs w:val="18"/>
              </w:rPr>
              <w:t xml:space="preserve">при основном слое </w:t>
            </w:r>
            <w:r w:rsidRPr="00D127DB">
              <w:rPr>
                <w:rFonts w:cs="Arial"/>
                <w:b/>
                <w:sz w:val="18"/>
                <w:szCs w:val="18"/>
              </w:rPr>
              <w:t>POROMAX</w:t>
            </w:r>
          </w:p>
        </w:tc>
      </w:tr>
      <w:tr w:rsidR="005E3288" w:rsidRPr="000D3208" w:rsidTr="005E3288">
        <w:trPr>
          <w:trHeight w:val="397"/>
        </w:trPr>
        <w:tc>
          <w:tcPr>
            <w:tcW w:w="199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27DB">
              <w:rPr>
                <w:rFonts w:cs="Arial"/>
                <w:b/>
                <w:sz w:val="18"/>
                <w:szCs w:val="18"/>
              </w:rPr>
              <w:t>POROMAX-380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27DB">
              <w:rPr>
                <w:rFonts w:cs="Arial"/>
                <w:b/>
                <w:sz w:val="18"/>
                <w:szCs w:val="18"/>
              </w:rPr>
              <w:t>POROMAX-280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288" w:rsidRPr="00D127DB" w:rsidRDefault="005E3288" w:rsidP="005E32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127DB">
              <w:rPr>
                <w:rFonts w:cs="Arial"/>
                <w:b/>
                <w:sz w:val="18"/>
                <w:szCs w:val="18"/>
              </w:rPr>
              <w:t>POROMAX-250</w:t>
            </w:r>
          </w:p>
        </w:tc>
      </w:tr>
      <w:tr w:rsidR="005E3288" w:rsidRPr="00134179" w:rsidTr="005E3288">
        <w:trPr>
          <w:trHeight w:val="34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5E3288" w:rsidRPr="00D127DB" w:rsidRDefault="005E3288" w:rsidP="005E3288">
            <w:pPr>
              <w:rPr>
                <w:b/>
                <w:sz w:val="18"/>
                <w:szCs w:val="18"/>
              </w:rPr>
            </w:pPr>
            <w:r w:rsidRPr="00D127DB">
              <w:rPr>
                <w:b/>
                <w:sz w:val="18"/>
                <w:szCs w:val="18"/>
              </w:rPr>
              <w:t>Тип-1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</w:t>
            </w:r>
          </w:p>
        </w:tc>
      </w:tr>
      <w:tr w:rsidR="005E3288" w:rsidRPr="00134179" w:rsidTr="005E3288">
        <w:trPr>
          <w:trHeight w:val="34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5E3288" w:rsidRPr="00D127DB" w:rsidRDefault="005E3288" w:rsidP="005E3288">
            <w:pPr>
              <w:rPr>
                <w:b/>
                <w:sz w:val="18"/>
                <w:szCs w:val="18"/>
              </w:rPr>
            </w:pPr>
            <w:r w:rsidRPr="00D127DB">
              <w:rPr>
                <w:b/>
                <w:sz w:val="18"/>
                <w:szCs w:val="18"/>
              </w:rPr>
              <w:t>Тип-2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 w:rsidR="005E3288" w:rsidRPr="00134179" w:rsidTr="005E3288">
        <w:trPr>
          <w:trHeight w:val="34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5E3288" w:rsidRPr="00D127DB" w:rsidRDefault="005E3288" w:rsidP="005E3288">
            <w:pPr>
              <w:rPr>
                <w:b/>
                <w:sz w:val="18"/>
                <w:szCs w:val="18"/>
              </w:rPr>
            </w:pPr>
            <w:r w:rsidRPr="00D127DB">
              <w:rPr>
                <w:b/>
                <w:sz w:val="18"/>
                <w:szCs w:val="18"/>
              </w:rPr>
              <w:t>Тип-3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E3288" w:rsidRPr="00D127DB" w:rsidRDefault="000F2279" w:rsidP="005E32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693</w:t>
            </w:r>
          </w:p>
        </w:tc>
      </w:tr>
    </w:tbl>
    <w:p w:rsidR="002147D4" w:rsidRPr="005179AD" w:rsidRDefault="002147D4" w:rsidP="002147D4">
      <w:pPr>
        <w:jc w:val="both"/>
        <w:rPr>
          <w:rFonts w:cs="Arial"/>
        </w:rPr>
      </w:pPr>
    </w:p>
    <w:p w:rsidR="002147D4" w:rsidRPr="005179AD" w:rsidRDefault="002147D4" w:rsidP="002147D4">
      <w:pPr>
        <w:jc w:val="both"/>
        <w:rPr>
          <w:rFonts w:cs="Arial"/>
          <w:b/>
        </w:rPr>
      </w:pPr>
      <w:r w:rsidRPr="005179AD">
        <w:rPr>
          <w:rFonts w:cs="Arial"/>
        </w:rPr>
        <w:t>По результатам проведенных расчетов</w:t>
      </w:r>
      <w:r w:rsidR="00C92161">
        <w:rPr>
          <w:rFonts w:cs="Arial"/>
        </w:rPr>
        <w:t>,</w:t>
      </w:r>
      <w:r w:rsidRPr="005179AD">
        <w:rPr>
          <w:rFonts w:cs="Arial"/>
        </w:rPr>
        <w:t xml:space="preserve"> сопр</w:t>
      </w:r>
      <w:r w:rsidR="00C92161">
        <w:rPr>
          <w:rFonts w:cs="Arial"/>
        </w:rPr>
        <w:t xml:space="preserve">отивление </w:t>
      </w:r>
      <w:proofErr w:type="spellStart"/>
      <w:r w:rsidR="00C92161">
        <w:rPr>
          <w:rFonts w:cs="Arial"/>
        </w:rPr>
        <w:t>воздухопроницанию</w:t>
      </w:r>
      <w:proofErr w:type="spellEnd"/>
      <w:r w:rsidR="00C92161">
        <w:rPr>
          <w:rFonts w:cs="Arial"/>
        </w:rPr>
        <w:t xml:space="preserve"> </w:t>
      </w:r>
      <w:r w:rsidR="00DE10F4">
        <w:rPr>
          <w:rFonts w:cs="Arial"/>
        </w:rPr>
        <w:t xml:space="preserve">наружных стен для </w:t>
      </w:r>
      <w:r w:rsidR="005E3288">
        <w:rPr>
          <w:rFonts w:cs="Arial"/>
        </w:rPr>
        <w:t>населенных</w:t>
      </w:r>
      <w:r w:rsidRPr="005179AD">
        <w:rPr>
          <w:rFonts w:cs="Arial"/>
        </w:rPr>
        <w:t xml:space="preserve"> </w:t>
      </w:r>
      <w:r w:rsidR="00C92161">
        <w:rPr>
          <w:rFonts w:cs="Arial"/>
        </w:rPr>
        <w:t>пунктов</w:t>
      </w:r>
      <w:r w:rsidR="00DE10F4">
        <w:rPr>
          <w:rFonts w:cs="Arial"/>
        </w:rPr>
        <w:t xml:space="preserve"> Европейской части РФ</w:t>
      </w:r>
      <w:r w:rsidR="00C92161">
        <w:rPr>
          <w:rFonts w:cs="Arial"/>
        </w:rPr>
        <w:t xml:space="preserve"> </w:t>
      </w:r>
      <w:r w:rsidR="00664DEA">
        <w:rPr>
          <w:rFonts w:cs="Arial"/>
        </w:rPr>
        <w:t>для жилого дома</w:t>
      </w:r>
      <w:r w:rsidRPr="005179AD">
        <w:rPr>
          <w:rFonts w:cs="Arial"/>
        </w:rPr>
        <w:t xml:space="preserve"> высотой 15 м</w:t>
      </w:r>
      <w:r w:rsidR="00C92161">
        <w:rPr>
          <w:rFonts w:cs="Arial"/>
        </w:rPr>
        <w:t xml:space="preserve"> больше нормируемого сопротивления </w:t>
      </w:r>
      <w:proofErr w:type="spellStart"/>
      <w:r w:rsidR="00C92161">
        <w:rPr>
          <w:rFonts w:cs="Arial"/>
        </w:rPr>
        <w:t>воздухопроницания</w:t>
      </w:r>
      <w:proofErr w:type="spellEnd"/>
      <w:r w:rsidR="00C92161">
        <w:rPr>
          <w:rFonts w:cs="Arial"/>
        </w:rPr>
        <w:t xml:space="preserve"> </w:t>
      </w:r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r w:rsidRPr="005179AD">
        <w:rPr>
          <w:rFonts w:cs="Arial"/>
          <w:b/>
        </w:rPr>
        <w:t xml:space="preserve"> &gt; </w:t>
      </w:r>
      <w:proofErr w:type="gram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u</w:t>
      </w:r>
      <w:proofErr w:type="spellStart"/>
      <w:proofErr w:type="gramEnd"/>
      <w:r w:rsidRPr="005179AD">
        <w:rPr>
          <w:rFonts w:cs="Arial"/>
          <w:b/>
          <w:vertAlign w:val="superscript"/>
        </w:rPr>
        <w:t>тр</w:t>
      </w:r>
      <w:proofErr w:type="spellEnd"/>
      <w:r w:rsidRPr="005179AD">
        <w:rPr>
          <w:rFonts w:cs="Arial"/>
        </w:rPr>
        <w:t xml:space="preserve">, </w:t>
      </w:r>
      <w:r w:rsidRPr="005179AD">
        <w:rPr>
          <w:rFonts w:cs="Arial"/>
          <w:b/>
        </w:rPr>
        <w:t xml:space="preserve">требование по сопротивлению </w:t>
      </w:r>
      <w:proofErr w:type="spellStart"/>
      <w:r w:rsidRPr="005179AD">
        <w:rPr>
          <w:rFonts w:cs="Arial"/>
          <w:b/>
        </w:rPr>
        <w:t>воздухопроницания</w:t>
      </w:r>
      <w:proofErr w:type="spellEnd"/>
      <w:r w:rsidR="00C92161">
        <w:rPr>
          <w:rFonts w:cs="Arial"/>
          <w:b/>
        </w:rPr>
        <w:t xml:space="preserve"> </w:t>
      </w:r>
      <w:proofErr w:type="spellStart"/>
      <w:r w:rsidR="00C92161">
        <w:rPr>
          <w:rFonts w:cs="Arial"/>
          <w:b/>
        </w:rPr>
        <w:t>выполняетя</w:t>
      </w:r>
      <w:proofErr w:type="spellEnd"/>
      <w:r w:rsidRPr="005179AD">
        <w:rPr>
          <w:rFonts w:cs="Arial"/>
          <w:b/>
        </w:rPr>
        <w:t>.</w:t>
      </w:r>
    </w:p>
    <w:p w:rsidR="00BC4BB6" w:rsidRDefault="00BC4BB6" w:rsidP="004D595E">
      <w:pPr>
        <w:jc w:val="both"/>
      </w:pPr>
    </w:p>
    <w:p w:rsidR="00C24063" w:rsidRDefault="00C24063" w:rsidP="009E5C3E">
      <w:pPr>
        <w:jc w:val="both"/>
        <w:rPr>
          <w:rFonts w:cs="Arial"/>
          <w:b/>
        </w:rPr>
      </w:pPr>
    </w:p>
    <w:p w:rsidR="009E5C3E" w:rsidRPr="005179AD" w:rsidRDefault="009E5C3E" w:rsidP="009E5C3E">
      <w:pPr>
        <w:jc w:val="both"/>
        <w:rPr>
          <w:rFonts w:cs="Arial"/>
        </w:rPr>
      </w:pPr>
      <w:r>
        <w:rPr>
          <w:rFonts w:cs="Arial"/>
          <w:b/>
        </w:rPr>
        <w:t>4</w:t>
      </w:r>
      <w:r w:rsidRPr="005179AD">
        <w:rPr>
          <w:rFonts w:cs="Arial"/>
          <w:b/>
        </w:rPr>
        <w:t>. Защита от переувлажнения наружных стен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Защита от переувлажнения ограждающих конструкций должна обеспечиваться путем проектирования ограждающих конструкций с сопротивлением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 xml:space="preserve"> внутренних слоев не менее требуемого значения, определяемого расчетом одномерног</w:t>
      </w:r>
      <w:r>
        <w:rPr>
          <w:rFonts w:cs="Arial"/>
        </w:rPr>
        <w:t xml:space="preserve">о </w:t>
      </w:r>
      <w:proofErr w:type="spellStart"/>
      <w:r>
        <w:rPr>
          <w:rFonts w:cs="Arial"/>
        </w:rPr>
        <w:t>влагопереноса</w:t>
      </w:r>
      <w:proofErr w:type="spellEnd"/>
      <w:r w:rsidRPr="005179AD">
        <w:rPr>
          <w:rFonts w:cs="Arial"/>
        </w:rPr>
        <w:t xml:space="preserve"> п.8.1 СП 50.13330.2012.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Сопротивление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 xml:space="preserve">, </w:t>
      </w:r>
      <w:r w:rsidRPr="005179AD">
        <w:rPr>
          <w:rFonts w:cs="Arial"/>
          <w:b/>
        </w:rPr>
        <w:t>м</w:t>
      </w:r>
      <w:proofErr w:type="gramStart"/>
      <w:r w:rsidRPr="005179AD">
        <w:rPr>
          <w:rFonts w:cs="Arial"/>
          <w:b/>
          <w:vertAlign w:val="superscript"/>
        </w:rPr>
        <w:t>2</w:t>
      </w:r>
      <w:proofErr w:type="gramEnd"/>
      <w:r w:rsidRPr="005179AD">
        <w:rPr>
          <w:rFonts w:cs="Arial"/>
          <w:b/>
        </w:rPr>
        <w:t xml:space="preserve"> * ч * Па/мг</w:t>
      </w:r>
      <w:r>
        <w:rPr>
          <w:rFonts w:cs="Arial"/>
        </w:rPr>
        <w:t xml:space="preserve">, наружной стены </w:t>
      </w:r>
      <w:r w:rsidRPr="005179AD">
        <w:rPr>
          <w:rFonts w:cs="Arial"/>
        </w:rPr>
        <w:t>в пределах от внутренней поверхности до плоско</w:t>
      </w:r>
      <w:r>
        <w:rPr>
          <w:rFonts w:cs="Arial"/>
        </w:rPr>
        <w:t>сти максимального увлажнения, определяется по п.8.5 СП 50.13330.2012: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</w:rPr>
        <w:t xml:space="preserve"> = ∑ </w:t>
      </w:r>
      <w:proofErr w:type="spell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ni</w:t>
      </w:r>
      <w:proofErr w:type="spellEnd"/>
      <w:r w:rsidRPr="005179AD">
        <w:rPr>
          <w:rFonts w:cs="Arial"/>
          <w:b/>
          <w:vertAlign w:val="subscript"/>
        </w:rPr>
        <w:t xml:space="preserve"> </w:t>
      </w:r>
      <w:r w:rsidRPr="005179AD">
        <w:rPr>
          <w:rFonts w:cs="Arial"/>
          <w:b/>
        </w:rPr>
        <w:t>до сечения Х</w:t>
      </w:r>
      <w:r w:rsidRPr="005179AD">
        <w:rPr>
          <w:rFonts w:cs="Arial"/>
        </w:rPr>
        <w:t xml:space="preserve">,                 </w:t>
      </w:r>
      <w:r w:rsidRPr="005179AD">
        <w:rPr>
          <w:rFonts w:cs="Arial"/>
          <w:b/>
        </w:rPr>
        <w:t>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 Па/мг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  <w:proofErr w:type="spell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ni</w:t>
      </w:r>
      <w:proofErr w:type="spellEnd"/>
      <w:r w:rsidRPr="005179AD">
        <w:rPr>
          <w:rFonts w:cs="Arial"/>
          <w:b/>
          <w:vertAlign w:val="subscript"/>
        </w:rPr>
        <w:t xml:space="preserve"> </w:t>
      </w:r>
      <w:r w:rsidRPr="005179AD">
        <w:rPr>
          <w:rFonts w:cs="Arial"/>
          <w:b/>
        </w:rPr>
        <w:t>до сечения Х</w:t>
      </w:r>
      <w:r w:rsidRPr="005179AD">
        <w:rPr>
          <w:rFonts w:cs="Arial"/>
        </w:rPr>
        <w:t xml:space="preserve"> – сопротивление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 xml:space="preserve"> i-</w:t>
      </w:r>
      <w:proofErr w:type="spellStart"/>
      <w:r w:rsidRPr="005179AD">
        <w:rPr>
          <w:rFonts w:cs="Arial"/>
        </w:rPr>
        <w:t>го</w:t>
      </w:r>
      <w:proofErr w:type="spellEnd"/>
      <w:r w:rsidRPr="005179AD">
        <w:rPr>
          <w:rFonts w:cs="Arial"/>
        </w:rPr>
        <w:t xml:space="preserve"> слоя ограждающей конструкции до сечения максимального увлажнения.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  <w:vertAlign w:val="subscript"/>
        </w:rPr>
      </w:pPr>
      <w:proofErr w:type="spellStart"/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ni</w:t>
      </w:r>
      <w:proofErr w:type="spellEnd"/>
      <w:r w:rsidRPr="005179AD">
        <w:rPr>
          <w:rFonts w:cs="Arial"/>
          <w:b/>
        </w:rPr>
        <w:t xml:space="preserve"> = δ</w:t>
      </w:r>
      <w:proofErr w:type="spellStart"/>
      <w:r w:rsidRPr="005179AD">
        <w:rPr>
          <w:rFonts w:cs="Arial"/>
          <w:b/>
          <w:lang w:val="en-US"/>
        </w:rPr>
        <w:t>i</w:t>
      </w:r>
      <w:proofErr w:type="spellEnd"/>
      <w:r w:rsidRPr="005179AD">
        <w:rPr>
          <w:rFonts w:cs="Arial"/>
          <w:b/>
        </w:rPr>
        <w:t xml:space="preserve"> / μ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  <w:b/>
          <w:vertAlign w:val="subscript"/>
        </w:rPr>
        <w:t xml:space="preserve">,                                                             </w:t>
      </w:r>
      <w:r w:rsidRPr="005179AD">
        <w:rPr>
          <w:rFonts w:cs="Arial"/>
          <w:b/>
        </w:rPr>
        <w:t>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 Па/мг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9E5C3E" w:rsidRPr="00312F7C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δ</w:t>
      </w:r>
      <w:proofErr w:type="spellStart"/>
      <w:r w:rsidRPr="005179AD">
        <w:rPr>
          <w:rFonts w:cs="Arial"/>
          <w:b/>
          <w:lang w:val="en-US"/>
        </w:rPr>
        <w:t>i</w:t>
      </w:r>
      <w:proofErr w:type="spellEnd"/>
      <w:r w:rsidRPr="005179AD">
        <w:rPr>
          <w:rFonts w:cs="Arial"/>
        </w:rPr>
        <w:t xml:space="preserve"> – толщина i-</w:t>
      </w:r>
      <w:proofErr w:type="spellStart"/>
      <w:r w:rsidRPr="005179AD">
        <w:rPr>
          <w:rFonts w:cs="Arial"/>
        </w:rPr>
        <w:t>го</w:t>
      </w:r>
      <w:proofErr w:type="spellEnd"/>
      <w:r w:rsidRPr="005179AD">
        <w:rPr>
          <w:rFonts w:cs="Arial"/>
        </w:rPr>
        <w:t xml:space="preserve"> слоя ограждающей конструкции, </w:t>
      </w:r>
      <w:proofErr w:type="gramStart"/>
      <w:r w:rsidRPr="00312F7C">
        <w:rPr>
          <w:rFonts w:cs="Arial"/>
        </w:rPr>
        <w:t>м</w:t>
      </w:r>
      <w:proofErr w:type="gramEnd"/>
      <w:r w:rsidRPr="00312F7C">
        <w:rPr>
          <w:rFonts w:cs="Arial"/>
        </w:rPr>
        <w:t>;</w:t>
      </w:r>
    </w:p>
    <w:p w:rsidR="009E5C3E" w:rsidRPr="00312F7C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μ</w:t>
      </w:r>
      <w:proofErr w:type="spellStart"/>
      <w:r w:rsidRPr="005179AD">
        <w:rPr>
          <w:rFonts w:cs="Arial"/>
          <w:b/>
          <w:vertAlign w:val="subscript"/>
          <w:lang w:val="en-US"/>
        </w:rPr>
        <w:t>i</w:t>
      </w:r>
      <w:proofErr w:type="spellEnd"/>
      <w:r w:rsidRPr="005179AD">
        <w:rPr>
          <w:rFonts w:cs="Arial"/>
        </w:rPr>
        <w:t xml:space="preserve"> – коэффициент </w:t>
      </w:r>
      <w:proofErr w:type="spellStart"/>
      <w:r w:rsidRPr="005179AD">
        <w:rPr>
          <w:rFonts w:cs="Arial"/>
        </w:rPr>
        <w:t>паропроницаемости</w:t>
      </w:r>
      <w:proofErr w:type="spellEnd"/>
      <w:r w:rsidRPr="005179AD">
        <w:rPr>
          <w:rFonts w:cs="Arial"/>
        </w:rPr>
        <w:t xml:space="preserve"> материала i-</w:t>
      </w:r>
      <w:proofErr w:type="spellStart"/>
      <w:r w:rsidRPr="005179AD">
        <w:rPr>
          <w:rFonts w:cs="Arial"/>
        </w:rPr>
        <w:t>го</w:t>
      </w:r>
      <w:proofErr w:type="spellEnd"/>
      <w:r w:rsidRPr="005179AD">
        <w:rPr>
          <w:rFonts w:cs="Arial"/>
        </w:rPr>
        <w:t xml:space="preserve"> слоя ограждающей конструкции, </w:t>
      </w:r>
      <w:r w:rsidRPr="00312F7C">
        <w:rPr>
          <w:rFonts w:cs="Arial"/>
        </w:rPr>
        <w:t>м</w:t>
      </w:r>
      <w:proofErr w:type="gramStart"/>
      <w:r w:rsidRPr="00312F7C">
        <w:rPr>
          <w:rFonts w:cs="Arial"/>
          <w:vertAlign w:val="superscript"/>
        </w:rPr>
        <w:t>2</w:t>
      </w:r>
      <w:proofErr w:type="gramEnd"/>
      <w:r w:rsidRPr="00312F7C">
        <w:rPr>
          <w:rFonts w:cs="Arial"/>
        </w:rPr>
        <w:t xml:space="preserve"> * ч * Па/мг;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Сопротивление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</w:rPr>
        <w:t xml:space="preserve"> </w:t>
      </w:r>
      <w:r>
        <w:rPr>
          <w:rFonts w:cs="Arial"/>
        </w:rPr>
        <w:t>до плоскости максимального увлажнения д</w:t>
      </w:r>
      <w:r w:rsidRPr="005179AD">
        <w:rPr>
          <w:rFonts w:cs="Arial"/>
        </w:rPr>
        <w:t>олжно быть не менее</w:t>
      </w:r>
      <w:r>
        <w:rPr>
          <w:rFonts w:cs="Arial"/>
        </w:rPr>
        <w:t>,</w:t>
      </w:r>
      <w:r w:rsidRPr="005179AD">
        <w:rPr>
          <w:rFonts w:cs="Arial"/>
        </w:rPr>
        <w:t xml:space="preserve"> наибольшего из следующих требуемых сопротивлений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>:</w:t>
      </w:r>
    </w:p>
    <w:p w:rsidR="009E5C3E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</w:rPr>
        <w:t xml:space="preserve"> &gt; наибольшего из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  <w:vertAlign w:val="subscript"/>
        </w:rPr>
        <w:t>1</w:t>
      </w:r>
      <w:r w:rsidRPr="005179AD">
        <w:rPr>
          <w:rFonts w:cs="Arial"/>
          <w:b/>
          <w:vertAlign w:val="superscript"/>
        </w:rPr>
        <w:t>тр</w:t>
      </w:r>
      <w:r>
        <w:rPr>
          <w:rFonts w:cs="Arial"/>
          <w:b/>
        </w:rPr>
        <w:t xml:space="preserve"> или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  <w:vertAlign w:val="subscript"/>
        </w:rPr>
        <w:t>2</w:t>
      </w:r>
      <w:r w:rsidRPr="009403C9">
        <w:rPr>
          <w:rFonts w:cs="Arial"/>
          <w:b/>
          <w:vertAlign w:val="superscript"/>
        </w:rPr>
        <w:t>тр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а) Требуемого сопротивления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1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</w:t>
      </w:r>
      <w:r w:rsidRPr="005179AD">
        <w:rPr>
          <w:rFonts w:cs="Arial"/>
        </w:rPr>
        <w:t>(из условия недопустимости накопления влаги в ограждающей конструкции за годовой период эксплуатации), определяемого по формуле 8.1 СП 50.13330.2012.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  <w:vertAlign w:val="subscript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1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= [(</w:t>
      </w:r>
      <w:r w:rsidRPr="005179AD">
        <w:rPr>
          <w:rFonts w:cs="Arial"/>
          <w:b/>
          <w:lang w:val="en-US"/>
        </w:rPr>
        <w:t>e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– Е) </w:t>
      </w:r>
      <w:r w:rsidRPr="005179AD">
        <w:rPr>
          <w:rFonts w:cs="Arial"/>
          <w:b/>
          <w:lang w:val="en-US"/>
        </w:rPr>
        <w:t>R</w:t>
      </w:r>
      <w:proofErr w:type="spellStart"/>
      <w:r w:rsidRPr="005179AD">
        <w:rPr>
          <w:rFonts w:cs="Arial"/>
          <w:b/>
          <w:vertAlign w:val="subscript"/>
        </w:rPr>
        <w:t>п.н</w:t>
      </w:r>
      <w:proofErr w:type="spellEnd"/>
      <w:r w:rsidRPr="005179AD">
        <w:rPr>
          <w:rFonts w:cs="Arial"/>
          <w:b/>
        </w:rPr>
        <w:t xml:space="preserve">] / (Е – </w:t>
      </w:r>
      <w:proofErr w:type="spellStart"/>
      <w:r w:rsidRPr="005179AD">
        <w:rPr>
          <w:rFonts w:cs="Arial"/>
          <w:b/>
        </w:rPr>
        <w:t>e</w:t>
      </w:r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  <w:b/>
        </w:rPr>
        <w:t>),       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 Па/мг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б) Требуемого сопротивления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</w:rPr>
        <w:t xml:space="preserve"> (из условия ограничения влаги в ограждающей конструкции за период с отрицательными средними месячными температурами наружного воздуха), определяемого по формуле 8.2 СП 50.13330.2012.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= [</w:t>
      </w:r>
      <w:proofErr w:type="gramStart"/>
      <w:r w:rsidRPr="005179AD">
        <w:rPr>
          <w:rFonts w:cs="Arial"/>
          <w:b/>
        </w:rPr>
        <w:t>0,0024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>(</w:t>
      </w:r>
      <w:proofErr w:type="gramEnd"/>
      <w:r w:rsidRPr="005179AD">
        <w:rPr>
          <w:rFonts w:cs="Arial"/>
          <w:b/>
          <w:lang w:val="en-US"/>
        </w:rPr>
        <w:t>e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– Е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>)] / (ρ</w:t>
      </w:r>
      <w:proofErr w:type="spellStart"/>
      <w:r w:rsidRPr="005179AD">
        <w:rPr>
          <w:rFonts w:cs="Arial"/>
          <w:b/>
          <w:vertAlign w:val="subscript"/>
          <w:lang w:val="en-US"/>
        </w:rPr>
        <w:t>w</w:t>
      </w:r>
      <w:r w:rsidRPr="005179AD">
        <w:rPr>
          <w:rFonts w:cs="Arial"/>
          <w:b/>
          <w:lang w:val="en-US"/>
        </w:rPr>
        <w:t>δ</w:t>
      </w:r>
      <w:r w:rsidRPr="005179AD">
        <w:rPr>
          <w:rFonts w:cs="Arial"/>
          <w:b/>
          <w:vertAlign w:val="subscript"/>
          <w:lang w:val="en-US"/>
        </w:rPr>
        <w:t>w</w:t>
      </w:r>
      <w:proofErr w:type="spellEnd"/>
      <w:r w:rsidRPr="005179AD">
        <w:rPr>
          <w:rFonts w:cs="Arial"/>
          <w:b/>
          <w:vertAlign w:val="subscript"/>
        </w:rPr>
        <w:t>∆</w:t>
      </w:r>
      <w:r w:rsidRPr="005179AD">
        <w:rPr>
          <w:rFonts w:cs="Arial"/>
          <w:b/>
          <w:lang w:val="en-US"/>
        </w:rPr>
        <w:t>ω</w:t>
      </w:r>
      <w:r w:rsidRPr="005179AD">
        <w:rPr>
          <w:rFonts w:cs="Arial"/>
          <w:b/>
        </w:rPr>
        <w:t xml:space="preserve"> + ɳ),       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 Па/мг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9E5C3E" w:rsidRPr="005179AD" w:rsidRDefault="009E5C3E" w:rsidP="009E5C3E">
      <w:pPr>
        <w:jc w:val="both"/>
        <w:rPr>
          <w:rFonts w:cs="Arial"/>
        </w:rPr>
      </w:pPr>
      <w:proofErr w:type="gramStart"/>
      <w:r w:rsidRPr="005179AD">
        <w:rPr>
          <w:rFonts w:cs="Arial"/>
          <w:b/>
          <w:lang w:val="en-US"/>
        </w:rPr>
        <w:t>e</w:t>
      </w:r>
      <w:r w:rsidRPr="005179AD">
        <w:rPr>
          <w:rFonts w:cs="Arial"/>
          <w:b/>
          <w:vertAlign w:val="subscript"/>
        </w:rPr>
        <w:t>в</w:t>
      </w:r>
      <w:proofErr w:type="gramEnd"/>
      <w:r w:rsidRPr="005179AD">
        <w:rPr>
          <w:rFonts w:cs="Arial"/>
        </w:rPr>
        <w:t xml:space="preserve"> – парциальное давление водяного пара внутреннего воздуха, </w:t>
      </w:r>
      <w:r w:rsidRPr="005179AD">
        <w:rPr>
          <w:rFonts w:cs="Arial"/>
          <w:b/>
        </w:rPr>
        <w:t>Па</w:t>
      </w:r>
      <w:r w:rsidRPr="005179AD">
        <w:rPr>
          <w:rFonts w:cs="Arial"/>
        </w:rPr>
        <w:t>, определяемое по формуле 8.3: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proofErr w:type="gramStart"/>
      <w:r w:rsidRPr="005179AD">
        <w:rPr>
          <w:rFonts w:cs="Arial"/>
          <w:b/>
          <w:lang w:val="en-US"/>
        </w:rPr>
        <w:t>e</w:t>
      </w:r>
      <w:r w:rsidRPr="005179AD">
        <w:rPr>
          <w:rFonts w:cs="Arial"/>
          <w:b/>
          <w:vertAlign w:val="subscript"/>
        </w:rPr>
        <w:t>в</w:t>
      </w:r>
      <w:proofErr w:type="gramEnd"/>
      <w:r w:rsidRPr="005179AD">
        <w:rPr>
          <w:rFonts w:cs="Arial"/>
          <w:b/>
        </w:rPr>
        <w:t xml:space="preserve"> = (</w:t>
      </w:r>
      <w:proofErr w:type="spellStart"/>
      <w:r w:rsidRPr="005179AD">
        <w:rPr>
          <w:rFonts w:cs="Arial"/>
          <w:b/>
        </w:rPr>
        <w:t>φ</w:t>
      </w:r>
      <w:r w:rsidRPr="005179AD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  <w:b/>
        </w:rPr>
        <w:t xml:space="preserve"> / 100) Е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>,                  Па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r w:rsidRPr="005179AD">
        <w:rPr>
          <w:rFonts w:cs="Arial"/>
          <w:b/>
        </w:rPr>
        <w:t>φ</w:t>
      </w:r>
      <w:proofErr w:type="gramStart"/>
      <w:r w:rsidRPr="005179AD">
        <w:rPr>
          <w:rFonts w:cs="Arial"/>
          <w:b/>
          <w:vertAlign w:val="subscript"/>
        </w:rPr>
        <w:t>в</w:t>
      </w:r>
      <w:proofErr w:type="spellEnd"/>
      <w:proofErr w:type="gramEnd"/>
      <w:r w:rsidRPr="005179AD">
        <w:rPr>
          <w:rFonts w:cs="Arial"/>
        </w:rPr>
        <w:t xml:space="preserve"> – </w:t>
      </w:r>
      <w:proofErr w:type="gramStart"/>
      <w:r w:rsidRPr="005179AD">
        <w:rPr>
          <w:rFonts w:cs="Arial"/>
        </w:rPr>
        <w:t>относительная</w:t>
      </w:r>
      <w:proofErr w:type="gramEnd"/>
      <w:r w:rsidRPr="005179AD">
        <w:rPr>
          <w:rFonts w:cs="Arial"/>
        </w:rPr>
        <w:t xml:space="preserve"> влажность внутреннего воздуха, </w:t>
      </w:r>
      <w:r w:rsidRPr="005179AD">
        <w:rPr>
          <w:rFonts w:cs="Arial"/>
          <w:b/>
        </w:rPr>
        <w:t>%</w:t>
      </w:r>
      <w:r w:rsidRPr="005179AD">
        <w:rPr>
          <w:rFonts w:cs="Arial"/>
        </w:rPr>
        <w:t>, приним</w:t>
      </w:r>
      <w:r>
        <w:rPr>
          <w:rFonts w:cs="Arial"/>
        </w:rPr>
        <w:t xml:space="preserve">аемая в соответствии с п.5.7 СП 50.13330.2012 </w:t>
      </w:r>
      <w:r w:rsidRPr="005179AD">
        <w:rPr>
          <w:rFonts w:cs="Arial"/>
        </w:rPr>
        <w:t xml:space="preserve">для жилых зданий  </w:t>
      </w:r>
      <w:proofErr w:type="spellStart"/>
      <w:r w:rsidRPr="005179AD">
        <w:rPr>
          <w:rFonts w:cs="Arial"/>
          <w:b/>
        </w:rPr>
        <w:t>φ</w:t>
      </w:r>
      <w:r w:rsidRPr="005179AD">
        <w:rPr>
          <w:rFonts w:cs="Arial"/>
          <w:b/>
          <w:vertAlign w:val="subscript"/>
        </w:rPr>
        <w:t>в</w:t>
      </w:r>
      <w:proofErr w:type="spellEnd"/>
      <w:r w:rsidRPr="005179AD">
        <w:rPr>
          <w:rFonts w:cs="Arial"/>
          <w:b/>
        </w:rPr>
        <w:t xml:space="preserve"> = 55 %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Е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</w:rPr>
        <w:t xml:space="preserve"> – парциальное дав</w:t>
      </w:r>
      <w:r>
        <w:rPr>
          <w:rFonts w:cs="Arial"/>
        </w:rPr>
        <w:t>ление насыщенного водяного пара</w:t>
      </w:r>
      <w:r w:rsidRPr="005179AD">
        <w:rPr>
          <w:rFonts w:cs="Arial"/>
        </w:rPr>
        <w:t xml:space="preserve">, </w:t>
      </w:r>
      <w:r w:rsidRPr="005179AD">
        <w:rPr>
          <w:rFonts w:cs="Arial"/>
          <w:b/>
        </w:rPr>
        <w:t>Па</w:t>
      </w:r>
      <w:r w:rsidRPr="005179AD">
        <w:rPr>
          <w:rFonts w:cs="Arial"/>
        </w:rPr>
        <w:t>, при температуре воздуха помещения, определяемое по формуле 8.8 СП</w:t>
      </w:r>
      <w:r>
        <w:rPr>
          <w:rFonts w:cs="Arial"/>
        </w:rPr>
        <w:t xml:space="preserve"> 50.13330.2012</w:t>
      </w:r>
      <w:r w:rsidRPr="005179AD">
        <w:rPr>
          <w:rFonts w:cs="Arial"/>
        </w:rPr>
        <w:t>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Е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= 1.84 * 10</w:t>
      </w:r>
      <w:r w:rsidRPr="005179AD">
        <w:rPr>
          <w:rFonts w:cs="Arial"/>
          <w:b/>
          <w:vertAlign w:val="superscript"/>
        </w:rPr>
        <w:t>11</w:t>
      </w:r>
      <w:r w:rsidRPr="005179AD">
        <w:rPr>
          <w:rFonts w:cs="Arial"/>
          <w:b/>
        </w:rPr>
        <w:t xml:space="preserve"> * </w:t>
      </w:r>
      <w:proofErr w:type="spellStart"/>
      <w:r w:rsidRPr="005179AD">
        <w:rPr>
          <w:rFonts w:cs="Arial"/>
          <w:b/>
          <w:lang w:val="en-US"/>
        </w:rPr>
        <w:t>exp</w:t>
      </w:r>
      <w:proofErr w:type="spellEnd"/>
      <w:r w:rsidRPr="005F4A4B">
        <w:rPr>
          <w:rFonts w:cs="Arial"/>
          <w:b/>
          <w:vertAlign w:val="superscript"/>
        </w:rPr>
        <w:t xml:space="preserve">[- 5330 / (273 + </w:t>
      </w:r>
      <w:r w:rsidRPr="005179AD">
        <w:rPr>
          <w:rFonts w:cs="Arial"/>
          <w:b/>
          <w:vertAlign w:val="superscript"/>
          <w:lang w:val="en-US"/>
        </w:rPr>
        <w:t>t</w:t>
      </w:r>
      <w:r w:rsidRPr="005F4A4B">
        <w:rPr>
          <w:rFonts w:cs="Arial"/>
          <w:b/>
          <w:vertAlign w:val="superscript"/>
        </w:rPr>
        <w:t>)]</w:t>
      </w:r>
      <w:r w:rsidRPr="005F4A4B">
        <w:rPr>
          <w:rFonts w:cs="Arial"/>
          <w:b/>
        </w:rPr>
        <w:t>,                 Па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A109B7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для жилых зданий </w:t>
      </w:r>
      <w:proofErr w:type="gramStart"/>
      <w:r w:rsidRPr="005179AD">
        <w:rPr>
          <w:rFonts w:cs="Arial"/>
          <w:b/>
          <w:lang w:val="en-US"/>
        </w:rPr>
        <w:t>t</w:t>
      </w:r>
      <w:proofErr w:type="gramEnd"/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</w:rPr>
        <w:t xml:space="preserve"> </w:t>
      </w:r>
      <w:r w:rsidRPr="005179AD">
        <w:rPr>
          <w:rFonts w:cs="Arial"/>
          <w:b/>
        </w:rPr>
        <w:t xml:space="preserve">= 20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>
        <w:rPr>
          <w:rFonts w:cs="Arial"/>
        </w:rPr>
        <w:t xml:space="preserve"> тогда: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312F7C">
        <w:rPr>
          <w:rFonts w:cs="Arial"/>
          <w:b/>
        </w:rPr>
        <w:t>Е</w:t>
      </w:r>
      <w:r w:rsidRPr="00312F7C">
        <w:rPr>
          <w:rFonts w:cs="Arial"/>
          <w:b/>
          <w:vertAlign w:val="subscript"/>
        </w:rPr>
        <w:t>в</w:t>
      </w:r>
      <w:r w:rsidRPr="00312F7C">
        <w:rPr>
          <w:rFonts w:cs="Arial"/>
          <w:b/>
        </w:rPr>
        <w:t xml:space="preserve"> = 2315 Па, </w:t>
      </w:r>
      <w:proofErr w:type="gramStart"/>
      <w:r w:rsidRPr="00312F7C">
        <w:rPr>
          <w:rFonts w:cs="Arial"/>
          <w:b/>
          <w:lang w:val="en-US"/>
        </w:rPr>
        <w:t>e</w:t>
      </w:r>
      <w:proofErr w:type="gramEnd"/>
      <w:r w:rsidRPr="00312F7C">
        <w:rPr>
          <w:rFonts w:cs="Arial"/>
          <w:b/>
          <w:vertAlign w:val="subscript"/>
        </w:rPr>
        <w:t>в</w:t>
      </w:r>
      <w:r w:rsidRPr="00312F7C">
        <w:rPr>
          <w:rFonts w:cs="Arial"/>
          <w:b/>
        </w:rPr>
        <w:t xml:space="preserve"> = 1273 Па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E</w:t>
      </w:r>
      <w:r w:rsidRPr="005179AD">
        <w:rPr>
          <w:rFonts w:cs="Arial"/>
        </w:rPr>
        <w:t xml:space="preserve"> – </w:t>
      </w:r>
      <w:proofErr w:type="gramStart"/>
      <w:r w:rsidRPr="005179AD">
        <w:rPr>
          <w:rFonts w:cs="Arial"/>
        </w:rPr>
        <w:t>парциальное</w:t>
      </w:r>
      <w:proofErr w:type="gramEnd"/>
      <w:r w:rsidRPr="005179AD">
        <w:rPr>
          <w:rFonts w:cs="Arial"/>
        </w:rPr>
        <w:t xml:space="preserve"> давление насыщенного водяного пара в плоскости максимального увлажнения за годовой период эксплуатации, </w:t>
      </w:r>
      <w:r w:rsidRPr="005179AD">
        <w:rPr>
          <w:rFonts w:cs="Arial"/>
          <w:b/>
        </w:rPr>
        <w:t>Па</w:t>
      </w:r>
      <w:r w:rsidRPr="005179AD">
        <w:rPr>
          <w:rFonts w:cs="Arial"/>
        </w:rPr>
        <w:t>, определяемое по формуле 8.4 СП: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E</w:t>
      </w:r>
      <w:r w:rsidRPr="005179AD">
        <w:rPr>
          <w:rFonts w:cs="Arial"/>
          <w:b/>
        </w:rPr>
        <w:t xml:space="preserve"> = (Е</w:t>
      </w:r>
      <w:r w:rsidRPr="005179AD">
        <w:rPr>
          <w:rFonts w:cs="Arial"/>
          <w:b/>
          <w:vertAlign w:val="subscript"/>
        </w:rPr>
        <w:t>1</w:t>
      </w:r>
      <w:r w:rsidRPr="005179AD">
        <w:rPr>
          <w:rFonts w:cs="Arial"/>
          <w:b/>
        </w:rPr>
        <w:t>*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1</w:t>
      </w:r>
      <w:r w:rsidRPr="005179AD">
        <w:rPr>
          <w:rFonts w:cs="Arial"/>
          <w:b/>
        </w:rPr>
        <w:t xml:space="preserve"> + Е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</w:rPr>
        <w:t>*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</w:rPr>
        <w:t xml:space="preserve"> + Е</w:t>
      </w:r>
      <w:r w:rsidRPr="005179AD">
        <w:rPr>
          <w:rFonts w:cs="Arial"/>
          <w:b/>
          <w:vertAlign w:val="subscript"/>
        </w:rPr>
        <w:t>3</w:t>
      </w:r>
      <w:r w:rsidRPr="005179AD">
        <w:rPr>
          <w:rFonts w:cs="Arial"/>
          <w:b/>
        </w:rPr>
        <w:t>*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3</w:t>
      </w:r>
      <w:r w:rsidRPr="005179AD">
        <w:rPr>
          <w:rFonts w:cs="Arial"/>
          <w:b/>
        </w:rPr>
        <w:t>) / 12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       </w:t>
      </w: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Е</w:t>
      </w:r>
      <w:proofErr w:type="gramStart"/>
      <w:r w:rsidRPr="005179AD">
        <w:rPr>
          <w:rFonts w:cs="Arial"/>
          <w:b/>
          <w:vertAlign w:val="subscript"/>
        </w:rPr>
        <w:t>1</w:t>
      </w:r>
      <w:proofErr w:type="gramEnd"/>
      <w:r w:rsidRPr="005179AD">
        <w:rPr>
          <w:rFonts w:cs="Arial"/>
          <w:b/>
        </w:rPr>
        <w:t>, Е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</w:rPr>
        <w:t>, Е</w:t>
      </w:r>
      <w:r w:rsidRPr="005179AD">
        <w:rPr>
          <w:rFonts w:cs="Arial"/>
          <w:b/>
          <w:vertAlign w:val="subscript"/>
        </w:rPr>
        <w:t>3</w:t>
      </w:r>
      <w:r w:rsidRPr="005179AD">
        <w:rPr>
          <w:rFonts w:cs="Arial"/>
        </w:rPr>
        <w:t xml:space="preserve"> – парциальное давление насыщенного водяного пара в плоскости максимального увлажнения, соответственно зимнего, весеннее-летнего и летнего периодов, </w:t>
      </w:r>
      <w:r w:rsidRPr="005179AD">
        <w:rPr>
          <w:rFonts w:cs="Arial"/>
          <w:b/>
        </w:rPr>
        <w:t>Па</w:t>
      </w:r>
      <w:r w:rsidRPr="005179AD">
        <w:rPr>
          <w:rFonts w:cs="Arial"/>
        </w:rPr>
        <w:t>, определяемые по температуре в плоскости максимального увлажнения по формуле 8.8, при средней температуре наружного воздуха соответствующего периода.</w:t>
      </w:r>
    </w:p>
    <w:p w:rsidR="009E5C3E" w:rsidRPr="005179AD" w:rsidRDefault="009E5C3E" w:rsidP="009E5C3E">
      <w:pPr>
        <w:jc w:val="both"/>
        <w:rPr>
          <w:rFonts w:cs="Arial"/>
        </w:rPr>
      </w:pPr>
      <w:proofErr w:type="gramStart"/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1</w:t>
      </w:r>
      <w:r w:rsidRPr="005179AD">
        <w:rPr>
          <w:rFonts w:cs="Arial"/>
          <w:b/>
        </w:rPr>
        <w:t xml:space="preserve">,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</w:rPr>
        <w:t xml:space="preserve">,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3</w:t>
      </w:r>
      <w:r w:rsidRPr="005179AD">
        <w:rPr>
          <w:rFonts w:cs="Arial"/>
        </w:rPr>
        <w:t xml:space="preserve"> – продолжительность зимнего, весеннее-летнего и летнего периодов года, </w:t>
      </w:r>
      <w:proofErr w:type="spellStart"/>
      <w:r w:rsidRPr="005179AD">
        <w:rPr>
          <w:rFonts w:cs="Arial"/>
          <w:b/>
        </w:rPr>
        <w:t>мес</w:t>
      </w:r>
      <w:proofErr w:type="spellEnd"/>
      <w:r w:rsidRPr="005179AD">
        <w:rPr>
          <w:rFonts w:cs="Arial"/>
        </w:rPr>
        <w:t>, определяемые по таблице 5.1 СП 131.</w:t>
      </w:r>
      <w:proofErr w:type="gramEnd"/>
      <w:r w:rsidRPr="005179AD">
        <w:rPr>
          <w:rFonts w:cs="Arial"/>
        </w:rPr>
        <w:t xml:space="preserve"> 13330.2012 с учетом следующих условий: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а) к зимнему периоду относятся месяцы со средними температурами наружного воздуха ниже </w:t>
      </w:r>
      <w:r w:rsidRPr="005179AD">
        <w:rPr>
          <w:rFonts w:cs="Arial"/>
          <w:b/>
        </w:rPr>
        <w:t xml:space="preserve">– 5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 w:rsidRPr="005179AD">
        <w:rPr>
          <w:rFonts w:cs="Arial"/>
        </w:rPr>
        <w:t xml:space="preserve">; 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lastRenderedPageBreak/>
        <w:t xml:space="preserve">б) к </w:t>
      </w:r>
      <w:proofErr w:type="gramStart"/>
      <w:r w:rsidRPr="005179AD">
        <w:rPr>
          <w:rFonts w:cs="Arial"/>
        </w:rPr>
        <w:t>весеннее-летнему</w:t>
      </w:r>
      <w:proofErr w:type="gramEnd"/>
      <w:r w:rsidRPr="005179AD">
        <w:rPr>
          <w:rFonts w:cs="Arial"/>
        </w:rPr>
        <w:t xml:space="preserve"> периоду относятся месяцы со средними температурами наружного воздуха от  </w:t>
      </w:r>
      <w:r w:rsidRPr="005179AD">
        <w:rPr>
          <w:rFonts w:cs="Arial"/>
          <w:b/>
        </w:rPr>
        <w:t xml:space="preserve">– 5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 xml:space="preserve">С </w:t>
      </w:r>
      <w:r w:rsidRPr="005179AD">
        <w:rPr>
          <w:rFonts w:cs="Arial"/>
        </w:rPr>
        <w:t xml:space="preserve">до + </w:t>
      </w:r>
      <w:r w:rsidRPr="005179AD">
        <w:rPr>
          <w:rFonts w:cs="Arial"/>
          <w:b/>
        </w:rPr>
        <w:t xml:space="preserve">5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 w:rsidRPr="005179AD">
        <w:rPr>
          <w:rFonts w:cs="Arial"/>
        </w:rPr>
        <w:t>;</w:t>
      </w:r>
    </w:p>
    <w:p w:rsidR="00C24063" w:rsidRDefault="00C24063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в) к летнему периоду относятся месяцы со средними температурами наружного воздуха выше + </w:t>
      </w:r>
      <w:r w:rsidRPr="005179AD">
        <w:rPr>
          <w:rFonts w:cs="Arial"/>
          <w:b/>
        </w:rPr>
        <w:t xml:space="preserve">5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</w:rPr>
        <w:t>С</w:t>
      </w:r>
      <w:r w:rsidRPr="005179AD">
        <w:rPr>
          <w:rFonts w:cs="Arial"/>
        </w:rPr>
        <w:t>;</w:t>
      </w:r>
    </w:p>
    <w:p w:rsidR="009E5C3E" w:rsidRPr="005179AD" w:rsidRDefault="009E5C3E" w:rsidP="009E5C3E">
      <w:pPr>
        <w:jc w:val="both"/>
        <w:rPr>
          <w:rFonts w:cs="Arial"/>
          <w:b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Продолжительность периодов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</w:rPr>
        <w:t xml:space="preserve"> и среднюю температуру периодов </w:t>
      </w:r>
      <w:r w:rsidRPr="005179AD">
        <w:rPr>
          <w:rFonts w:cs="Arial"/>
          <w:b/>
          <w:lang w:val="en-US"/>
        </w:rPr>
        <w:t>t</w:t>
      </w:r>
      <w:r w:rsidRPr="005179AD">
        <w:rPr>
          <w:rFonts w:cs="Arial"/>
        </w:rPr>
        <w:t xml:space="preserve"> определяем по таблице 5.1 СП 131.13330.2012: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  <w:b/>
        </w:rPr>
      </w:pPr>
      <w:r w:rsidRPr="00504C6F">
        <w:rPr>
          <w:rFonts w:cs="Arial"/>
          <w:b/>
        </w:rPr>
        <w:t xml:space="preserve">для </w:t>
      </w:r>
      <w:proofErr w:type="spellStart"/>
      <w:r w:rsidRPr="00504C6F">
        <w:rPr>
          <w:rFonts w:cs="Arial"/>
          <w:b/>
        </w:rPr>
        <w:t>г</w:t>
      </w:r>
      <w:proofErr w:type="gramStart"/>
      <w:r w:rsidRPr="00504C6F">
        <w:rPr>
          <w:rFonts w:cs="Arial"/>
          <w:b/>
        </w:rPr>
        <w:t>.К</w:t>
      </w:r>
      <w:proofErr w:type="gramEnd"/>
      <w:r w:rsidRPr="00504C6F">
        <w:rPr>
          <w:rFonts w:cs="Arial"/>
          <w:b/>
        </w:rPr>
        <w:t>раснодара</w:t>
      </w:r>
      <w:proofErr w:type="spellEnd"/>
      <w:r>
        <w:rPr>
          <w:rFonts w:cs="Arial"/>
          <w:b/>
        </w:rPr>
        <w:t>:</w:t>
      </w:r>
    </w:p>
    <w:p w:rsidR="009E5C3E" w:rsidRPr="00504C6F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1</w:t>
      </w:r>
      <w:r w:rsidRPr="005179AD">
        <w:rPr>
          <w:rFonts w:cs="Arial"/>
          <w:b/>
        </w:rPr>
        <w:t xml:space="preserve"> = 0 мес. </w:t>
      </w:r>
      <w:r w:rsidRPr="005179AD">
        <w:rPr>
          <w:rFonts w:cs="Arial"/>
        </w:rPr>
        <w:t xml:space="preserve">с </w:t>
      </w:r>
      <w:r w:rsidRPr="005179AD">
        <w:rPr>
          <w:rFonts w:cs="Arial"/>
          <w:lang w:val="en-US"/>
        </w:rPr>
        <w:t>t</w:t>
      </w:r>
      <w:r w:rsidRPr="005179AD">
        <w:rPr>
          <w:rFonts w:cs="Arial"/>
        </w:rPr>
        <w:t xml:space="preserve"> &lt; - 5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</w:rPr>
        <w:t xml:space="preserve"> = 3 мес. </w:t>
      </w:r>
      <w:r w:rsidRPr="005179AD">
        <w:rPr>
          <w:rFonts w:cs="Arial"/>
        </w:rPr>
        <w:t xml:space="preserve">с  - 5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 xml:space="preserve">С &lt; </w:t>
      </w:r>
      <w:r w:rsidRPr="005179AD">
        <w:rPr>
          <w:rFonts w:cs="Arial"/>
          <w:lang w:val="en-US"/>
        </w:rPr>
        <w:t>t</w:t>
      </w:r>
      <w:r w:rsidRPr="005179AD">
        <w:rPr>
          <w:rFonts w:cs="Arial"/>
        </w:rPr>
        <w:t xml:space="preserve"> &lt; + 5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 (I, II, XII)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3</w:t>
      </w:r>
      <w:r w:rsidRPr="005179AD">
        <w:rPr>
          <w:rFonts w:cs="Arial"/>
          <w:b/>
        </w:rPr>
        <w:t xml:space="preserve"> = 9 мес. </w:t>
      </w:r>
      <w:r w:rsidRPr="005179AD">
        <w:rPr>
          <w:rFonts w:cs="Arial"/>
        </w:rPr>
        <w:t xml:space="preserve">с </w:t>
      </w:r>
      <w:r w:rsidRPr="005179AD">
        <w:rPr>
          <w:rFonts w:cs="Arial"/>
          <w:lang w:val="en-US"/>
        </w:rPr>
        <w:t>t</w:t>
      </w:r>
      <w:r w:rsidRPr="005179AD">
        <w:rPr>
          <w:rFonts w:cs="Arial"/>
        </w:rPr>
        <w:t xml:space="preserve"> &gt; + 5 </w:t>
      </w:r>
      <w:r w:rsidRPr="005179AD">
        <w:rPr>
          <w:rFonts w:cs="Arial"/>
          <w:vertAlign w:val="superscript"/>
        </w:rPr>
        <w:t>0</w:t>
      </w:r>
      <w:r w:rsidRPr="005179AD">
        <w:rPr>
          <w:rFonts w:cs="Arial"/>
        </w:rPr>
        <w:t>С (I</w:t>
      </w:r>
      <w:r w:rsidRPr="005179AD">
        <w:rPr>
          <w:rFonts w:cs="Arial"/>
          <w:lang w:val="en-US"/>
        </w:rPr>
        <w:t>V</w:t>
      </w:r>
      <w:r w:rsidRPr="005179AD">
        <w:rPr>
          <w:rFonts w:cs="Arial"/>
        </w:rPr>
        <w:t xml:space="preserve"> - XI)</w:t>
      </w:r>
    </w:p>
    <w:p w:rsidR="009E5C3E" w:rsidRPr="005179AD" w:rsidRDefault="009E5C3E" w:rsidP="009E5C3E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t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</w:rPr>
        <w:t xml:space="preserve"> = (- 0</w:t>
      </w:r>
      <w:proofErr w:type="gramStart"/>
      <w:r w:rsidRPr="005179AD">
        <w:rPr>
          <w:rFonts w:cs="Arial"/>
        </w:rPr>
        <w:t>,2</w:t>
      </w:r>
      <w:proofErr w:type="gramEnd"/>
      <w:r w:rsidRPr="005179AD">
        <w:rPr>
          <w:rFonts w:cs="Arial"/>
        </w:rPr>
        <w:t xml:space="preserve"> + 1 + 2) / 3 = </w:t>
      </w:r>
      <w:r w:rsidRPr="005179AD">
        <w:rPr>
          <w:rFonts w:cs="Arial"/>
          <w:b/>
        </w:rPr>
        <w:t xml:space="preserve">0,9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  <w:lang w:val="en-US"/>
        </w:rPr>
        <w:t>C</w:t>
      </w:r>
    </w:p>
    <w:p w:rsidR="009E5C3E" w:rsidRPr="005179AD" w:rsidRDefault="009E5C3E" w:rsidP="009E5C3E">
      <w:pPr>
        <w:jc w:val="both"/>
        <w:rPr>
          <w:rFonts w:cs="Arial"/>
          <w:b/>
        </w:rPr>
      </w:pPr>
      <w:r w:rsidRPr="005179AD">
        <w:rPr>
          <w:rFonts w:cs="Arial"/>
          <w:b/>
          <w:lang w:val="en-US"/>
        </w:rPr>
        <w:t>t</w:t>
      </w:r>
      <w:r w:rsidRPr="005179AD">
        <w:rPr>
          <w:rFonts w:cs="Arial"/>
          <w:b/>
          <w:vertAlign w:val="subscript"/>
        </w:rPr>
        <w:t>3</w:t>
      </w:r>
      <w:r w:rsidRPr="005179AD">
        <w:rPr>
          <w:rFonts w:cs="Arial"/>
        </w:rPr>
        <w:t xml:space="preserve"> = (5,4 + 12,2 + 17,3 + 21 + 23,8 + 23,2 + 18,1 + 11,9 + 6,3) / 9 = </w:t>
      </w:r>
      <w:r w:rsidRPr="005179AD">
        <w:rPr>
          <w:rFonts w:cs="Arial"/>
          <w:b/>
        </w:rPr>
        <w:t xml:space="preserve">15,5 </w:t>
      </w:r>
      <w:r w:rsidRPr="005179AD">
        <w:rPr>
          <w:rFonts w:cs="Arial"/>
          <w:b/>
          <w:vertAlign w:val="superscript"/>
        </w:rPr>
        <w:t>0</w:t>
      </w:r>
      <w:r w:rsidRPr="005179AD">
        <w:rPr>
          <w:rFonts w:cs="Arial"/>
          <w:b/>
          <w:lang w:val="en-US"/>
        </w:rPr>
        <w:t>C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proofErr w:type="spellStart"/>
      <w:r w:rsidRPr="005179AD">
        <w:rPr>
          <w:rFonts w:cs="Arial"/>
          <w:b/>
          <w:vertAlign w:val="subscript"/>
        </w:rPr>
        <w:t>п.н</w:t>
      </w:r>
      <w:proofErr w:type="spellEnd"/>
      <w:r w:rsidRPr="005179AD">
        <w:rPr>
          <w:rFonts w:cs="Arial"/>
        </w:rPr>
        <w:t xml:space="preserve"> – сопротивление </w:t>
      </w:r>
      <w:proofErr w:type="spellStart"/>
      <w:r w:rsidRPr="005179AD">
        <w:rPr>
          <w:rFonts w:cs="Arial"/>
        </w:rPr>
        <w:t>паропроницанию</w:t>
      </w:r>
      <w:proofErr w:type="spellEnd"/>
      <w:r w:rsidRPr="005179AD">
        <w:rPr>
          <w:rFonts w:cs="Arial"/>
        </w:rPr>
        <w:t xml:space="preserve"> части ограждающей конструкции, расположенной между наружной поверхностью ограждающей конструкции и плоскостью максимального увлажнения, определяемое как разница между общим сопротивлением </w:t>
      </w:r>
      <w:proofErr w:type="spellStart"/>
      <w:r w:rsidRPr="005179AD">
        <w:rPr>
          <w:rFonts w:cs="Arial"/>
        </w:rPr>
        <w:t>паропроницаемости</w:t>
      </w:r>
      <w:proofErr w:type="spellEnd"/>
      <w:r w:rsidRPr="005179AD">
        <w:rPr>
          <w:rFonts w:cs="Arial"/>
        </w:rPr>
        <w:t xml:space="preserve"> ограждающей конструкции </w:t>
      </w:r>
      <w:r w:rsidRPr="005179AD">
        <w:rPr>
          <w:rFonts w:cs="Arial"/>
          <w:b/>
          <w:lang w:val="en-US"/>
        </w:rPr>
        <w:t>R</w:t>
      </w:r>
      <w:proofErr w:type="spellStart"/>
      <w:r w:rsidRPr="005179AD">
        <w:rPr>
          <w:rFonts w:cs="Arial"/>
          <w:b/>
          <w:vertAlign w:val="subscript"/>
        </w:rPr>
        <w:t>о.п</w:t>
      </w:r>
      <w:proofErr w:type="spellEnd"/>
      <w:r w:rsidRPr="005179AD">
        <w:rPr>
          <w:rFonts w:cs="Arial"/>
        </w:rPr>
        <w:t xml:space="preserve"> и сопротивления </w:t>
      </w:r>
      <w:proofErr w:type="spellStart"/>
      <w:r w:rsidRPr="005179AD">
        <w:rPr>
          <w:rFonts w:cs="Arial"/>
        </w:rPr>
        <w:t>паропроницаемости</w:t>
      </w:r>
      <w:proofErr w:type="spellEnd"/>
      <w:r w:rsidRPr="005179AD">
        <w:rPr>
          <w:rFonts w:cs="Arial"/>
        </w:rPr>
        <w:t xml:space="preserve"> части ограждающей конструкции от внутренней поверхности до плоскости максимального увлажнения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</w:rPr>
        <w:t>.</w:t>
      </w: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</w:rPr>
        <w:t>e</w:t>
      </w:r>
      <w:proofErr w:type="gramEnd"/>
      <w:r w:rsidRPr="005179AD">
        <w:rPr>
          <w:rFonts w:cs="Arial"/>
          <w:b/>
          <w:vertAlign w:val="subscript"/>
        </w:rPr>
        <w:t>н</w:t>
      </w:r>
      <w:proofErr w:type="spellEnd"/>
      <w:r w:rsidRPr="005179AD">
        <w:rPr>
          <w:rFonts w:cs="Arial"/>
        </w:rPr>
        <w:t xml:space="preserve"> – среднее парциальное давление водяного пара наружного воздуха за годовой период, </w:t>
      </w:r>
      <w:r w:rsidRPr="005179AD">
        <w:rPr>
          <w:rFonts w:cs="Arial"/>
          <w:b/>
        </w:rPr>
        <w:t>Па</w:t>
      </w:r>
      <w:r w:rsidRPr="005179AD">
        <w:rPr>
          <w:rFonts w:cs="Arial"/>
        </w:rPr>
        <w:t>, определяемое по таблице 7.1 СП 131.13330.2012: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04C6F" w:rsidRDefault="009E5C3E" w:rsidP="009E5C3E">
      <w:pPr>
        <w:jc w:val="both"/>
        <w:rPr>
          <w:rFonts w:cs="Arial"/>
          <w:b/>
        </w:rPr>
      </w:pPr>
      <w:proofErr w:type="spellStart"/>
      <w:r w:rsidRPr="00504C6F">
        <w:rPr>
          <w:rFonts w:cs="Arial"/>
          <w:b/>
        </w:rPr>
        <w:t>г</w:t>
      </w:r>
      <w:proofErr w:type="gramStart"/>
      <w:r w:rsidRPr="00504C6F">
        <w:rPr>
          <w:rFonts w:cs="Arial"/>
          <w:b/>
        </w:rPr>
        <w:t>.К</w:t>
      </w:r>
      <w:proofErr w:type="gramEnd"/>
      <w:r w:rsidRPr="00504C6F">
        <w:rPr>
          <w:rFonts w:cs="Arial"/>
          <w:b/>
        </w:rPr>
        <w:t>раснодар</w:t>
      </w:r>
      <w:proofErr w:type="spellEnd"/>
      <w:r w:rsidRPr="00504C6F">
        <w:rPr>
          <w:rFonts w:cs="Arial"/>
          <w:b/>
        </w:rPr>
        <w:t xml:space="preserve">:            </w:t>
      </w:r>
      <w:proofErr w:type="spellStart"/>
      <w:r w:rsidRPr="00504C6F">
        <w:rPr>
          <w:rFonts w:cs="Arial"/>
          <w:b/>
        </w:rPr>
        <w:t>e</w:t>
      </w:r>
      <w:r w:rsidRPr="00504C6F">
        <w:rPr>
          <w:rFonts w:cs="Arial"/>
          <w:b/>
          <w:vertAlign w:val="subscript"/>
        </w:rPr>
        <w:t>н</w:t>
      </w:r>
      <w:proofErr w:type="spellEnd"/>
      <w:r w:rsidRPr="00504C6F">
        <w:rPr>
          <w:rFonts w:cs="Arial"/>
          <w:b/>
        </w:rPr>
        <w:t xml:space="preserve"> = 1060 Па</w:t>
      </w:r>
    </w:p>
    <w:p w:rsidR="009E5C3E" w:rsidRPr="005179AD" w:rsidRDefault="009E5C3E" w:rsidP="009E5C3E">
      <w:pPr>
        <w:jc w:val="both"/>
        <w:rPr>
          <w:rFonts w:cs="Arial"/>
          <w:b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</w:rPr>
        <w:t xml:space="preserve"> – продолжительность периода </w:t>
      </w:r>
      <w:proofErr w:type="spellStart"/>
      <w:r w:rsidRPr="005179AD">
        <w:rPr>
          <w:rFonts w:cs="Arial"/>
        </w:rPr>
        <w:t>влагонекопления</w:t>
      </w:r>
      <w:proofErr w:type="spellEnd"/>
      <w:r w:rsidRPr="005179AD">
        <w:rPr>
          <w:rFonts w:cs="Arial"/>
        </w:rPr>
        <w:t xml:space="preserve">, </w:t>
      </w:r>
      <w:r>
        <w:rPr>
          <w:rFonts w:cs="Arial"/>
          <w:b/>
        </w:rPr>
        <w:t>сутки</w:t>
      </w:r>
      <w:r w:rsidRPr="005179AD">
        <w:rPr>
          <w:rFonts w:cs="Arial"/>
        </w:rPr>
        <w:t xml:space="preserve">, принимаемая равной периоду с отрицательными средними температурами наружного воздуха </w:t>
      </w:r>
      <w:r w:rsidRPr="005179AD">
        <w:rPr>
          <w:rFonts w:cs="Arial"/>
          <w:b/>
          <w:lang w:val="en-US"/>
        </w:rPr>
        <w:t>t</w:t>
      </w:r>
      <w:proofErr w:type="spellStart"/>
      <w:r w:rsidRPr="005179AD">
        <w:rPr>
          <w:rFonts w:cs="Arial"/>
          <w:b/>
          <w:vertAlign w:val="subscript"/>
        </w:rPr>
        <w:t>н.отр</w:t>
      </w:r>
      <w:proofErr w:type="spellEnd"/>
      <w:r w:rsidRPr="005179AD">
        <w:rPr>
          <w:rFonts w:cs="Arial"/>
        </w:rPr>
        <w:t xml:space="preserve"> по таблице Т.3.1 СП 131.13330.2012: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04C6F" w:rsidRDefault="009E5C3E" w:rsidP="009E5C3E">
      <w:pPr>
        <w:jc w:val="both"/>
        <w:rPr>
          <w:rFonts w:cs="Arial"/>
          <w:b/>
        </w:rPr>
      </w:pPr>
      <w:proofErr w:type="spellStart"/>
      <w:r w:rsidRPr="00504C6F">
        <w:rPr>
          <w:rFonts w:cs="Arial"/>
          <w:b/>
        </w:rPr>
        <w:t>г</w:t>
      </w:r>
      <w:proofErr w:type="gramStart"/>
      <w:r w:rsidRPr="00504C6F">
        <w:rPr>
          <w:rFonts w:cs="Arial"/>
          <w:b/>
        </w:rPr>
        <w:t>.К</w:t>
      </w:r>
      <w:proofErr w:type="gramEnd"/>
      <w:r w:rsidRPr="00504C6F">
        <w:rPr>
          <w:rFonts w:cs="Arial"/>
          <w:b/>
        </w:rPr>
        <w:t>раснодар</w:t>
      </w:r>
      <w:proofErr w:type="spellEnd"/>
      <w:r w:rsidRPr="00504C6F">
        <w:rPr>
          <w:rFonts w:cs="Arial"/>
          <w:b/>
        </w:rPr>
        <w:t xml:space="preserve">:            </w:t>
      </w:r>
      <w:r w:rsidRPr="00504C6F">
        <w:rPr>
          <w:rFonts w:cs="Arial"/>
          <w:b/>
          <w:lang w:val="en-US"/>
        </w:rPr>
        <w:t>Z</w:t>
      </w:r>
      <w:r w:rsidRPr="00504C6F">
        <w:rPr>
          <w:rFonts w:cs="Arial"/>
          <w:b/>
          <w:vertAlign w:val="subscript"/>
        </w:rPr>
        <w:t>0</w:t>
      </w:r>
      <w:r w:rsidRPr="00504C6F">
        <w:rPr>
          <w:rFonts w:cs="Arial"/>
          <w:b/>
        </w:rPr>
        <w:t xml:space="preserve"> = 41 </w:t>
      </w:r>
      <w:proofErr w:type="spellStart"/>
      <w:r w:rsidRPr="00504C6F">
        <w:rPr>
          <w:rFonts w:cs="Arial"/>
          <w:b/>
        </w:rPr>
        <w:t>сут</w:t>
      </w:r>
      <w:proofErr w:type="spellEnd"/>
      <w:r w:rsidRPr="00504C6F">
        <w:rPr>
          <w:rFonts w:cs="Arial"/>
          <w:b/>
        </w:rPr>
        <w:t xml:space="preserve">.       </w:t>
      </w:r>
      <w:r w:rsidRPr="00504C6F">
        <w:rPr>
          <w:rFonts w:cs="Arial"/>
          <w:b/>
          <w:lang w:val="en-US"/>
        </w:rPr>
        <w:t>t</w:t>
      </w:r>
      <w:proofErr w:type="spellStart"/>
      <w:r w:rsidRPr="00504C6F">
        <w:rPr>
          <w:rFonts w:cs="Arial"/>
          <w:b/>
          <w:vertAlign w:val="subscript"/>
        </w:rPr>
        <w:t>н.отр</w:t>
      </w:r>
      <w:proofErr w:type="spellEnd"/>
      <w:r w:rsidRPr="00504C6F">
        <w:rPr>
          <w:rFonts w:cs="Arial"/>
          <w:b/>
        </w:rPr>
        <w:t xml:space="preserve"> = - 0</w:t>
      </w:r>
      <w:proofErr w:type="gramStart"/>
      <w:r w:rsidRPr="00504C6F">
        <w:rPr>
          <w:rFonts w:cs="Arial"/>
          <w:b/>
        </w:rPr>
        <w:t>,2</w:t>
      </w:r>
      <w:proofErr w:type="gramEnd"/>
      <w:r w:rsidRPr="00504C6F">
        <w:rPr>
          <w:rFonts w:cs="Arial"/>
          <w:b/>
        </w:rPr>
        <w:t xml:space="preserve"> </w:t>
      </w:r>
      <w:r w:rsidRPr="00504C6F">
        <w:rPr>
          <w:rFonts w:cs="Arial"/>
          <w:b/>
          <w:vertAlign w:val="superscript"/>
        </w:rPr>
        <w:t>0</w:t>
      </w:r>
      <w:r w:rsidRPr="00504C6F">
        <w:rPr>
          <w:rFonts w:cs="Arial"/>
          <w:b/>
        </w:rPr>
        <w:t>С</w:t>
      </w:r>
    </w:p>
    <w:p w:rsidR="009E5C3E" w:rsidRPr="005179AD" w:rsidRDefault="009E5C3E" w:rsidP="009E5C3E">
      <w:pPr>
        <w:jc w:val="both"/>
        <w:rPr>
          <w:rFonts w:cs="Arial"/>
          <w:b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Е</w:t>
      </w:r>
      <w:proofErr w:type="gramStart"/>
      <w:r w:rsidRPr="005179AD">
        <w:rPr>
          <w:rFonts w:cs="Arial"/>
          <w:b/>
          <w:vertAlign w:val="subscript"/>
        </w:rPr>
        <w:t>0</w:t>
      </w:r>
      <w:proofErr w:type="gramEnd"/>
      <w:r w:rsidRPr="005179AD">
        <w:rPr>
          <w:rFonts w:cs="Arial"/>
        </w:rPr>
        <w:t xml:space="preserve"> – парциальное давление насыщенного водяного пара в плоскости максимального увлажнения, </w:t>
      </w:r>
      <w:r w:rsidRPr="005179AD">
        <w:rPr>
          <w:rFonts w:cs="Arial"/>
          <w:b/>
        </w:rPr>
        <w:t>Па</w:t>
      </w:r>
      <w:r w:rsidRPr="005179AD">
        <w:rPr>
          <w:rFonts w:cs="Arial"/>
        </w:rPr>
        <w:t xml:space="preserve">, определяемое при средней температуре наружного воздуха периода </w:t>
      </w:r>
      <w:proofErr w:type="spellStart"/>
      <w:r w:rsidRPr="005179AD">
        <w:rPr>
          <w:rFonts w:cs="Arial"/>
        </w:rPr>
        <w:t>влагонакопления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</w:rPr>
        <w:t>. Определим после определения плоскости максимального увлажнения ограждающей конструкции.</w:t>
      </w:r>
    </w:p>
    <w:p w:rsidR="009E5C3E" w:rsidRPr="005179AD" w:rsidRDefault="009E5C3E" w:rsidP="009E5C3E">
      <w:pPr>
        <w:jc w:val="both"/>
        <w:rPr>
          <w:rFonts w:cs="Arial"/>
          <w:b/>
        </w:rPr>
      </w:pPr>
      <w:r w:rsidRPr="005179AD">
        <w:rPr>
          <w:rFonts w:cs="Arial"/>
          <w:b/>
        </w:rPr>
        <w:t>ρ</w:t>
      </w:r>
      <w:r w:rsidRPr="005179AD">
        <w:rPr>
          <w:rFonts w:cs="Arial"/>
          <w:b/>
          <w:vertAlign w:val="subscript"/>
          <w:lang w:val="en-US"/>
        </w:rPr>
        <w:t>w</w:t>
      </w:r>
      <w:r w:rsidRPr="005179AD">
        <w:rPr>
          <w:rFonts w:cs="Arial"/>
        </w:rPr>
        <w:t xml:space="preserve"> – плотность материала увлажняемого слоя, </w:t>
      </w:r>
      <w:proofErr w:type="gramStart"/>
      <w:r w:rsidRPr="005179AD">
        <w:rPr>
          <w:rFonts w:cs="Arial"/>
          <w:b/>
        </w:rPr>
        <w:t>кг</w:t>
      </w:r>
      <w:proofErr w:type="gramEnd"/>
      <w:r w:rsidRPr="005179AD">
        <w:rPr>
          <w:rFonts w:cs="Arial"/>
          <w:b/>
        </w:rPr>
        <w:t>/м</w:t>
      </w:r>
      <w:r w:rsidRPr="005179AD">
        <w:rPr>
          <w:rFonts w:cs="Arial"/>
          <w:b/>
          <w:vertAlign w:val="superscript"/>
        </w:rPr>
        <w:t>3</w:t>
      </w:r>
      <w:r w:rsidRPr="005179AD">
        <w:rPr>
          <w:rFonts w:cs="Arial"/>
        </w:rPr>
        <w:t>;</w:t>
      </w:r>
      <w:r w:rsidRPr="005179AD">
        <w:rPr>
          <w:rFonts w:cs="Arial"/>
          <w:b/>
          <w:vertAlign w:val="subscript"/>
        </w:rPr>
        <w:t xml:space="preserve"> </w:t>
      </w: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proofErr w:type="gramStart"/>
      <w:r w:rsidRPr="005179AD">
        <w:rPr>
          <w:rFonts w:cs="Arial"/>
          <w:b/>
          <w:lang w:val="en-US"/>
        </w:rPr>
        <w:t>δ</w:t>
      </w:r>
      <w:r w:rsidRPr="005179AD">
        <w:rPr>
          <w:rFonts w:cs="Arial"/>
          <w:b/>
          <w:vertAlign w:val="subscript"/>
          <w:lang w:val="en-US"/>
        </w:rPr>
        <w:t>w</w:t>
      </w:r>
      <w:proofErr w:type="spellEnd"/>
      <w:proofErr w:type="gramEnd"/>
      <w:r w:rsidRPr="005179AD">
        <w:rPr>
          <w:rFonts w:cs="Arial"/>
        </w:rPr>
        <w:t xml:space="preserve"> – толщина увлажняемого слоя ограждающей конструкции, </w:t>
      </w:r>
      <w:r w:rsidRPr="005179AD">
        <w:rPr>
          <w:rFonts w:cs="Arial"/>
          <w:b/>
        </w:rPr>
        <w:t>м</w:t>
      </w:r>
      <w:r w:rsidRPr="005179AD">
        <w:rPr>
          <w:rFonts w:cs="Arial"/>
        </w:rPr>
        <w:t>, принимаемая равной 2/3 толщины однородной (однослойной) стены или толщине слоя многослойной ограждающей конструкции, в котором располагается плоскость максимального увлажнения;</w:t>
      </w: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vertAlign w:val="subscript"/>
        </w:rPr>
        <w:t>∆</w:t>
      </w:r>
      <w:r w:rsidRPr="005179AD">
        <w:rPr>
          <w:rFonts w:cs="Arial"/>
          <w:b/>
          <w:lang w:val="en-US"/>
        </w:rPr>
        <w:t>ω</w:t>
      </w:r>
      <w:r w:rsidRPr="005179AD">
        <w:rPr>
          <w:rFonts w:cs="Arial"/>
        </w:rPr>
        <w:t xml:space="preserve"> – предельно допустимое приращение влажности в материале увлажняемого слоя, </w:t>
      </w:r>
      <w:r w:rsidRPr="005179AD">
        <w:rPr>
          <w:rFonts w:cs="Arial"/>
          <w:b/>
        </w:rPr>
        <w:t>% по массе</w:t>
      </w:r>
      <w:r w:rsidRPr="005179AD">
        <w:rPr>
          <w:rFonts w:cs="Arial"/>
        </w:rPr>
        <w:t xml:space="preserve">, за период </w:t>
      </w:r>
      <w:proofErr w:type="spellStart"/>
      <w:r w:rsidRPr="005179AD">
        <w:rPr>
          <w:rFonts w:cs="Arial"/>
        </w:rPr>
        <w:t>влагонакопления</w:t>
      </w:r>
      <w:proofErr w:type="spellEnd"/>
      <w:r w:rsidRPr="005179AD">
        <w:rPr>
          <w:rFonts w:cs="Arial"/>
        </w:rPr>
        <w:t xml:space="preserve">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</w:rPr>
        <w:t>, принимается по таблице 10 СП 50.13330.2012: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04C6F" w:rsidRDefault="009E5C3E" w:rsidP="009E5C3E">
      <w:pPr>
        <w:jc w:val="both"/>
        <w:rPr>
          <w:rFonts w:cs="Arial"/>
          <w:b/>
        </w:rPr>
      </w:pPr>
      <w:r w:rsidRPr="00504C6F">
        <w:rPr>
          <w:rFonts w:cs="Arial"/>
          <w:b/>
        </w:rPr>
        <w:t>Кладка из глиняного кирпича и керамических камней:</w:t>
      </w:r>
      <w:r w:rsidRPr="00504C6F">
        <w:rPr>
          <w:rFonts w:cs="Arial"/>
          <w:b/>
          <w:vertAlign w:val="subscript"/>
        </w:rPr>
        <w:t xml:space="preserve">      ∆</w:t>
      </w:r>
      <w:r w:rsidRPr="00504C6F">
        <w:rPr>
          <w:rFonts w:cs="Arial"/>
          <w:b/>
          <w:lang w:val="en-US"/>
        </w:rPr>
        <w:t>ω</w:t>
      </w:r>
      <w:r w:rsidRPr="00504C6F">
        <w:rPr>
          <w:rFonts w:cs="Arial"/>
          <w:b/>
        </w:rPr>
        <w:t xml:space="preserve"> = 1,5 % по массе</w:t>
      </w:r>
    </w:p>
    <w:p w:rsidR="009E5C3E" w:rsidRPr="005179AD" w:rsidRDefault="009E5C3E" w:rsidP="009E5C3E">
      <w:pPr>
        <w:jc w:val="both"/>
        <w:rPr>
          <w:rFonts w:cs="Arial"/>
          <w:b/>
        </w:rPr>
      </w:pPr>
    </w:p>
    <w:p w:rsidR="009E5C3E" w:rsidRPr="00504C6F" w:rsidRDefault="009E5C3E" w:rsidP="009E5C3E">
      <w:pPr>
        <w:jc w:val="both"/>
        <w:rPr>
          <w:rFonts w:cs="Arial"/>
          <w:b/>
        </w:rPr>
      </w:pPr>
      <w:r w:rsidRPr="00504C6F">
        <w:rPr>
          <w:rFonts w:cs="Arial"/>
          <w:b/>
        </w:rPr>
        <w:t>Цементно-</w:t>
      </w:r>
      <w:proofErr w:type="spellStart"/>
      <w:r w:rsidRPr="00504C6F">
        <w:rPr>
          <w:rFonts w:cs="Arial"/>
          <w:b/>
        </w:rPr>
        <w:t>песчанный</w:t>
      </w:r>
      <w:proofErr w:type="spellEnd"/>
      <w:r w:rsidRPr="00504C6F">
        <w:rPr>
          <w:rFonts w:cs="Arial"/>
          <w:b/>
        </w:rPr>
        <w:t xml:space="preserve"> раствор:                                             </w:t>
      </w:r>
      <w:r w:rsidRPr="00504C6F">
        <w:rPr>
          <w:rFonts w:cs="Arial"/>
          <w:b/>
          <w:vertAlign w:val="subscript"/>
        </w:rPr>
        <w:t>∆</w:t>
      </w:r>
      <w:r w:rsidRPr="00504C6F">
        <w:rPr>
          <w:rFonts w:cs="Arial"/>
          <w:b/>
          <w:lang w:val="en-US"/>
        </w:rPr>
        <w:t>ω</w:t>
      </w:r>
      <w:r w:rsidRPr="00504C6F">
        <w:rPr>
          <w:rFonts w:cs="Arial"/>
          <w:b/>
        </w:rPr>
        <w:t xml:space="preserve"> = 2,0 % по массе</w:t>
      </w:r>
    </w:p>
    <w:p w:rsidR="009E5C3E" w:rsidRPr="005179AD" w:rsidRDefault="009E5C3E" w:rsidP="009E5C3E">
      <w:pPr>
        <w:jc w:val="both"/>
        <w:rPr>
          <w:rFonts w:cs="Arial"/>
          <w:b/>
          <w:vertAlign w:val="subscript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ɳ</w:t>
      </w:r>
      <w:r w:rsidRPr="005179AD">
        <w:rPr>
          <w:rFonts w:cs="Arial"/>
        </w:rPr>
        <w:t xml:space="preserve"> - коэффициент, определяемый по формуле 8.5 СП: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</w:rPr>
        <w:t>ɳ = [0,0024 (Е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 xml:space="preserve"> – </w:t>
      </w:r>
      <w:proofErr w:type="spellStart"/>
      <w:r w:rsidRPr="005179AD">
        <w:rPr>
          <w:rFonts w:cs="Arial"/>
          <w:b/>
        </w:rPr>
        <w:t>е</w:t>
      </w:r>
      <w:r w:rsidRPr="005179AD">
        <w:rPr>
          <w:rFonts w:cs="Arial"/>
          <w:b/>
          <w:vertAlign w:val="subscript"/>
        </w:rPr>
        <w:t>н</w:t>
      </w:r>
      <w:proofErr w:type="gramStart"/>
      <w:r w:rsidRPr="005179AD">
        <w:rPr>
          <w:rFonts w:cs="Arial"/>
          <w:b/>
          <w:vertAlign w:val="subscript"/>
        </w:rPr>
        <w:t>.о</w:t>
      </w:r>
      <w:proofErr w:type="gramEnd"/>
      <w:r w:rsidRPr="005179AD">
        <w:rPr>
          <w:rFonts w:cs="Arial"/>
          <w:b/>
          <w:vertAlign w:val="subscript"/>
        </w:rPr>
        <w:t>тр</w:t>
      </w:r>
      <w:proofErr w:type="spellEnd"/>
      <w:r w:rsidRPr="005179AD">
        <w:rPr>
          <w:rFonts w:cs="Arial"/>
          <w:b/>
        </w:rPr>
        <w:t xml:space="preserve">)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 xml:space="preserve">] / </w:t>
      </w:r>
      <w:r w:rsidRPr="005179AD">
        <w:rPr>
          <w:rFonts w:cs="Arial"/>
          <w:b/>
          <w:lang w:val="en-US"/>
        </w:rPr>
        <w:t>R</w:t>
      </w:r>
      <w:proofErr w:type="spellStart"/>
      <w:r w:rsidRPr="005179AD">
        <w:rPr>
          <w:rFonts w:cs="Arial"/>
          <w:b/>
          <w:vertAlign w:val="subscript"/>
        </w:rPr>
        <w:t>п.н</w:t>
      </w:r>
      <w:proofErr w:type="spellEnd"/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 xml:space="preserve">где: </w:t>
      </w:r>
    </w:p>
    <w:p w:rsidR="009E5C3E" w:rsidRPr="005179AD" w:rsidRDefault="009E5C3E" w:rsidP="009E5C3E">
      <w:pPr>
        <w:jc w:val="both"/>
        <w:rPr>
          <w:rFonts w:cs="Arial"/>
        </w:rPr>
      </w:pPr>
      <w:proofErr w:type="spellStart"/>
      <w:r w:rsidRPr="005179AD">
        <w:rPr>
          <w:rFonts w:cs="Arial"/>
          <w:b/>
        </w:rPr>
        <w:t>е</w:t>
      </w:r>
      <w:r w:rsidRPr="005179AD">
        <w:rPr>
          <w:rFonts w:cs="Arial"/>
          <w:b/>
          <w:vertAlign w:val="subscript"/>
        </w:rPr>
        <w:t>н</w:t>
      </w:r>
      <w:proofErr w:type="gramStart"/>
      <w:r w:rsidRPr="005179AD">
        <w:rPr>
          <w:rFonts w:cs="Arial"/>
          <w:b/>
          <w:vertAlign w:val="subscript"/>
        </w:rPr>
        <w:t>.о</w:t>
      </w:r>
      <w:proofErr w:type="gramEnd"/>
      <w:r w:rsidRPr="005179AD">
        <w:rPr>
          <w:rFonts w:cs="Arial"/>
          <w:b/>
          <w:vertAlign w:val="subscript"/>
        </w:rPr>
        <w:t>тр</w:t>
      </w:r>
      <w:proofErr w:type="spellEnd"/>
      <w:r w:rsidRPr="005179AD">
        <w:rPr>
          <w:rFonts w:cs="Arial"/>
        </w:rPr>
        <w:t xml:space="preserve"> – среднее парциальное давление водяного пара наружного воздуха периода месяцев с отрицательными среднемесячными температурами, </w:t>
      </w:r>
      <w:r w:rsidRPr="005179AD">
        <w:rPr>
          <w:rFonts w:cs="Arial"/>
          <w:b/>
        </w:rPr>
        <w:t>Па</w:t>
      </w:r>
      <w:r w:rsidRPr="005179AD">
        <w:rPr>
          <w:rFonts w:cs="Arial"/>
        </w:rPr>
        <w:t>, определяемое по таблице 7.1 СП 131.13330.2012:</w:t>
      </w:r>
    </w:p>
    <w:p w:rsidR="009E5C3E" w:rsidRPr="005179AD" w:rsidRDefault="009E5C3E" w:rsidP="009E5C3E">
      <w:pPr>
        <w:jc w:val="both"/>
        <w:rPr>
          <w:rFonts w:cs="Arial"/>
        </w:rPr>
      </w:pPr>
    </w:p>
    <w:p w:rsidR="009E5C3E" w:rsidRPr="00504C6F" w:rsidRDefault="009E5C3E" w:rsidP="009E5C3E">
      <w:pPr>
        <w:jc w:val="both"/>
        <w:rPr>
          <w:rFonts w:cs="Arial"/>
          <w:b/>
        </w:rPr>
      </w:pPr>
      <w:proofErr w:type="spellStart"/>
      <w:r w:rsidRPr="00504C6F">
        <w:rPr>
          <w:rFonts w:cs="Arial"/>
          <w:b/>
        </w:rPr>
        <w:t>г</w:t>
      </w:r>
      <w:proofErr w:type="gramStart"/>
      <w:r w:rsidRPr="00504C6F">
        <w:rPr>
          <w:rFonts w:cs="Arial"/>
          <w:b/>
        </w:rPr>
        <w:t>.К</w:t>
      </w:r>
      <w:proofErr w:type="gramEnd"/>
      <w:r w:rsidRPr="00504C6F">
        <w:rPr>
          <w:rFonts w:cs="Arial"/>
          <w:b/>
        </w:rPr>
        <w:t>раснодар</w:t>
      </w:r>
      <w:proofErr w:type="spellEnd"/>
      <w:r w:rsidRPr="00504C6F">
        <w:rPr>
          <w:rFonts w:cs="Arial"/>
          <w:b/>
        </w:rPr>
        <w:t xml:space="preserve">:            </w:t>
      </w:r>
      <w:proofErr w:type="spellStart"/>
      <w:r w:rsidRPr="00504C6F">
        <w:rPr>
          <w:rFonts w:cs="Arial"/>
          <w:b/>
        </w:rPr>
        <w:t>e</w:t>
      </w:r>
      <w:r w:rsidRPr="00504C6F">
        <w:rPr>
          <w:rFonts w:cs="Arial"/>
          <w:b/>
          <w:vertAlign w:val="subscript"/>
        </w:rPr>
        <w:t>н.отр</w:t>
      </w:r>
      <w:proofErr w:type="spellEnd"/>
      <w:r w:rsidRPr="00504C6F">
        <w:rPr>
          <w:rFonts w:cs="Arial"/>
          <w:b/>
        </w:rPr>
        <w:t xml:space="preserve"> = 490/1 = 490 Па</w:t>
      </w:r>
    </w:p>
    <w:p w:rsidR="009E5C3E" w:rsidRPr="005179AD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5179AD">
        <w:rPr>
          <w:rFonts w:cs="Arial"/>
        </w:rPr>
        <w:t>Проведем определение плоскости максимального</w:t>
      </w:r>
      <w:r>
        <w:rPr>
          <w:rFonts w:cs="Arial"/>
        </w:rPr>
        <w:t xml:space="preserve"> увлажнения для наружных</w:t>
      </w:r>
      <w:r w:rsidRPr="005179AD">
        <w:rPr>
          <w:rFonts w:cs="Arial"/>
        </w:rPr>
        <w:t xml:space="preserve"> стен</w:t>
      </w:r>
      <w:r>
        <w:rPr>
          <w:rFonts w:cs="Arial"/>
        </w:rPr>
        <w:t xml:space="preserve">: </w:t>
      </w:r>
      <w:r>
        <w:rPr>
          <w:rFonts w:cs="Arial"/>
          <w:b/>
        </w:rPr>
        <w:t>Тип-1-280, Тип-2-380 и Тип-3-380</w:t>
      </w:r>
      <w:r w:rsidRPr="005179AD">
        <w:rPr>
          <w:rFonts w:cs="Arial"/>
        </w:rPr>
        <w:t xml:space="preserve"> 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Таблица </w:t>
      </w:r>
      <w:r w:rsidR="00C24063" w:rsidRPr="00C24063">
        <w:rPr>
          <w:rFonts w:cs="Arial"/>
          <w:b/>
        </w:rPr>
        <w:t>11</w:t>
      </w:r>
      <w:r>
        <w:rPr>
          <w:rFonts w:cs="Arial"/>
        </w:rPr>
        <w:t xml:space="preserve"> - </w:t>
      </w:r>
      <w:r w:rsidRPr="00856287">
        <w:rPr>
          <w:rFonts w:cs="Arial"/>
        </w:rPr>
        <w:t>Технические</w:t>
      </w:r>
      <w:r w:rsidRPr="009403C9">
        <w:rPr>
          <w:rFonts w:cs="Arial"/>
        </w:rPr>
        <w:t xml:space="preserve"> характеристики материа</w:t>
      </w:r>
      <w:r>
        <w:rPr>
          <w:rFonts w:cs="Arial"/>
        </w:rPr>
        <w:t>лов слоев выбранных типов стен</w:t>
      </w:r>
    </w:p>
    <w:p w:rsidR="009E5C3E" w:rsidRPr="009403C9" w:rsidRDefault="009E5C3E" w:rsidP="009E5C3E">
      <w:pPr>
        <w:jc w:val="both"/>
        <w:rPr>
          <w:rFonts w:cs="Arial"/>
          <w:b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550"/>
        <w:gridCol w:w="550"/>
        <w:gridCol w:w="550"/>
        <w:gridCol w:w="550"/>
        <w:gridCol w:w="550"/>
        <w:gridCol w:w="525"/>
        <w:gridCol w:w="576"/>
        <w:gridCol w:w="550"/>
        <w:gridCol w:w="550"/>
        <w:gridCol w:w="550"/>
        <w:gridCol w:w="551"/>
        <w:gridCol w:w="550"/>
        <w:gridCol w:w="500"/>
        <w:gridCol w:w="567"/>
        <w:gridCol w:w="567"/>
        <w:gridCol w:w="567"/>
      </w:tblGrid>
      <w:tr w:rsidR="009E5C3E" w:rsidRPr="000D3208" w:rsidTr="009E5C3E">
        <w:trPr>
          <w:trHeight w:val="431"/>
        </w:trPr>
        <w:tc>
          <w:tcPr>
            <w:tcW w:w="112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Тип стены</w:t>
            </w:r>
          </w:p>
        </w:tc>
        <w:tc>
          <w:tcPr>
            <w:tcW w:w="22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1</w:t>
            </w:r>
          </w:p>
        </w:tc>
        <w:tc>
          <w:tcPr>
            <w:tcW w:w="22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2</w:t>
            </w:r>
          </w:p>
        </w:tc>
        <w:tc>
          <w:tcPr>
            <w:tcW w:w="22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3</w:t>
            </w:r>
          </w:p>
        </w:tc>
        <w:tc>
          <w:tcPr>
            <w:tcW w:w="22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4</w:t>
            </w:r>
          </w:p>
        </w:tc>
      </w:tr>
      <w:tr w:rsidR="009E5C3E" w:rsidRPr="000D3208" w:rsidTr="009E5C3E">
        <w:trPr>
          <w:trHeight w:val="423"/>
        </w:trPr>
        <w:tc>
          <w:tcPr>
            <w:tcW w:w="1125" w:type="dxa"/>
            <w:vMerge/>
            <w:shd w:val="clear" w:color="auto" w:fill="D9D9D9" w:themeFill="background1" w:themeFillShade="D9"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Известково-</w:t>
            </w:r>
            <w:proofErr w:type="spellStart"/>
            <w:r w:rsidRPr="009403C9">
              <w:rPr>
                <w:rFonts w:cs="Arial"/>
                <w:b/>
                <w:sz w:val="18"/>
                <w:szCs w:val="18"/>
              </w:rPr>
              <w:t>песчанная</w:t>
            </w:r>
            <w:proofErr w:type="spellEnd"/>
            <w:r w:rsidRPr="009403C9">
              <w:rPr>
                <w:rFonts w:cs="Arial"/>
                <w:b/>
                <w:sz w:val="18"/>
                <w:szCs w:val="18"/>
              </w:rPr>
              <w:t xml:space="preserve"> штукатурка</w:t>
            </w:r>
          </w:p>
        </w:tc>
        <w:tc>
          <w:tcPr>
            <w:tcW w:w="2201" w:type="dxa"/>
            <w:gridSpan w:val="4"/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POROMAX</w:t>
            </w:r>
          </w:p>
        </w:tc>
        <w:tc>
          <w:tcPr>
            <w:tcW w:w="2201" w:type="dxa"/>
            <w:gridSpan w:val="4"/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Вертикальный цементно-</w:t>
            </w:r>
            <w:proofErr w:type="spellStart"/>
            <w:r w:rsidRPr="009403C9">
              <w:rPr>
                <w:rFonts w:cs="Arial"/>
                <w:b/>
                <w:sz w:val="18"/>
                <w:szCs w:val="18"/>
              </w:rPr>
              <w:t>песчанный</w:t>
            </w:r>
            <w:proofErr w:type="spellEnd"/>
            <w:r w:rsidRPr="009403C9">
              <w:rPr>
                <w:rFonts w:cs="Arial"/>
                <w:b/>
                <w:sz w:val="18"/>
                <w:szCs w:val="18"/>
              </w:rPr>
              <w:t xml:space="preserve"> шов (штукатурка)</w:t>
            </w:r>
          </w:p>
        </w:tc>
        <w:tc>
          <w:tcPr>
            <w:tcW w:w="2201" w:type="dxa"/>
            <w:gridSpan w:val="4"/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Кирпич лицевой</w:t>
            </w:r>
          </w:p>
        </w:tc>
      </w:tr>
      <w:tr w:rsidR="009E5C3E" w:rsidRPr="000D3208" w:rsidTr="009E5C3E">
        <w:trPr>
          <w:trHeight w:val="397"/>
        </w:trPr>
        <w:tc>
          <w:tcPr>
            <w:tcW w:w="112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δ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ρ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144258" w:rsidRDefault="009E5C3E" w:rsidP="009E5C3E">
            <w:pPr>
              <w:jc w:val="center"/>
              <w:rPr>
                <w:rFonts w:cs="Arial"/>
                <w:b/>
                <w:sz w:val="18"/>
                <w:szCs w:val="18"/>
                <w:vertAlign w:val="subscript"/>
              </w:rPr>
            </w:pPr>
            <w:proofErr w:type="spellStart"/>
            <w:r w:rsidRPr="009403C9">
              <w:rPr>
                <w:rFonts w:cs="Arial"/>
                <w:b/>
                <w:sz w:val="18"/>
                <w:szCs w:val="18"/>
              </w:rPr>
              <w:t>ʎ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А</w:t>
            </w:r>
            <w:proofErr w:type="spellEnd"/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μ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δ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ρ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144258" w:rsidRDefault="009E5C3E" w:rsidP="009E5C3E">
            <w:pPr>
              <w:jc w:val="center"/>
              <w:rPr>
                <w:rFonts w:cs="Arial"/>
                <w:b/>
                <w:sz w:val="18"/>
                <w:szCs w:val="18"/>
                <w:vertAlign w:val="subscript"/>
              </w:rPr>
            </w:pPr>
            <w:proofErr w:type="spellStart"/>
            <w:r w:rsidRPr="009403C9">
              <w:rPr>
                <w:rFonts w:cs="Arial"/>
                <w:b/>
                <w:sz w:val="18"/>
                <w:szCs w:val="18"/>
              </w:rPr>
              <w:t>ʎ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А</w:t>
            </w:r>
            <w:proofErr w:type="spellEnd"/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μ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δ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ρ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144258" w:rsidRDefault="009E5C3E" w:rsidP="009E5C3E">
            <w:pPr>
              <w:jc w:val="center"/>
              <w:rPr>
                <w:rFonts w:cs="Arial"/>
                <w:b/>
                <w:sz w:val="18"/>
                <w:szCs w:val="18"/>
                <w:vertAlign w:val="subscript"/>
              </w:rPr>
            </w:pPr>
            <w:proofErr w:type="spellStart"/>
            <w:r w:rsidRPr="009403C9">
              <w:rPr>
                <w:rFonts w:cs="Arial"/>
                <w:b/>
                <w:sz w:val="18"/>
                <w:szCs w:val="18"/>
              </w:rPr>
              <w:t>ʎ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А</w:t>
            </w:r>
            <w:proofErr w:type="spellEnd"/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μ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144258" w:rsidRDefault="009E5C3E" w:rsidP="009E5C3E">
            <w:pPr>
              <w:jc w:val="center"/>
              <w:rPr>
                <w:rFonts w:cs="Arial"/>
                <w:b/>
                <w:sz w:val="18"/>
                <w:szCs w:val="18"/>
                <w:vertAlign w:val="subscript"/>
              </w:rPr>
            </w:pPr>
            <w:proofErr w:type="spellStart"/>
            <w:r w:rsidRPr="009403C9">
              <w:rPr>
                <w:rFonts w:cs="Arial"/>
                <w:b/>
                <w:sz w:val="18"/>
                <w:szCs w:val="18"/>
              </w:rPr>
              <w:t>ʎ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μ</w:t>
            </w:r>
          </w:p>
        </w:tc>
      </w:tr>
      <w:tr w:rsidR="009E5C3E" w:rsidRPr="00134179" w:rsidTr="009E5C3E">
        <w:trPr>
          <w:trHeight w:val="340"/>
        </w:trPr>
        <w:tc>
          <w:tcPr>
            <w:tcW w:w="112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9E5C3E" w:rsidRDefault="009E5C3E" w:rsidP="009E5C3E">
            <w:pPr>
              <w:rPr>
                <w:b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420FDA">
              <w:rPr>
                <w:b/>
                <w:sz w:val="14"/>
                <w:szCs w:val="14"/>
              </w:rPr>
              <w:t>м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proofErr w:type="gramStart"/>
            <w:r w:rsidRPr="00420FDA">
              <w:rPr>
                <w:b/>
                <w:sz w:val="14"/>
                <w:szCs w:val="14"/>
              </w:rPr>
              <w:t>кг</w:t>
            </w:r>
            <w:proofErr w:type="gramEnd"/>
            <w:r w:rsidRPr="00420FDA">
              <w:rPr>
                <w:b/>
                <w:sz w:val="14"/>
                <w:szCs w:val="14"/>
              </w:rPr>
              <w:t>/м</w:t>
            </w:r>
            <w:r w:rsidRPr="00420FDA">
              <w:rPr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Вт</w:t>
            </w:r>
            <w:proofErr w:type="gramEnd"/>
            <w:r>
              <w:rPr>
                <w:b/>
                <w:sz w:val="14"/>
                <w:szCs w:val="14"/>
              </w:rPr>
              <w:t>/м</w:t>
            </w:r>
            <w:r>
              <w:rPr>
                <w:b/>
                <w:sz w:val="14"/>
                <w:szCs w:val="14"/>
                <w:vertAlign w:val="superscript"/>
              </w:rPr>
              <w:t>0</w:t>
            </w:r>
            <w:r>
              <w:rPr>
                <w:b/>
                <w:sz w:val="14"/>
                <w:szCs w:val="14"/>
              </w:rPr>
              <w:t>С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9E5C3E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мг/</w:t>
            </w:r>
          </w:p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мч</w:t>
            </w:r>
            <w:proofErr w:type="spellEnd"/>
            <w:r>
              <w:rPr>
                <w:b/>
                <w:sz w:val="14"/>
                <w:szCs w:val="14"/>
              </w:rPr>
              <w:t xml:space="preserve"> Па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420FDA">
              <w:rPr>
                <w:b/>
                <w:sz w:val="14"/>
                <w:szCs w:val="14"/>
              </w:rPr>
              <w:t>м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74388C" w:rsidRDefault="009E5C3E" w:rsidP="009E5C3E">
            <w:pPr>
              <w:jc w:val="center"/>
              <w:rPr>
                <w:b/>
                <w:sz w:val="12"/>
                <w:szCs w:val="12"/>
                <w:vertAlign w:val="superscript"/>
              </w:rPr>
            </w:pPr>
            <w:proofErr w:type="gramStart"/>
            <w:r w:rsidRPr="0074388C">
              <w:rPr>
                <w:b/>
                <w:sz w:val="12"/>
                <w:szCs w:val="12"/>
              </w:rPr>
              <w:t>кг</w:t>
            </w:r>
            <w:proofErr w:type="gramEnd"/>
            <w:r w:rsidRPr="0074388C">
              <w:rPr>
                <w:b/>
                <w:sz w:val="12"/>
                <w:szCs w:val="12"/>
              </w:rPr>
              <w:t>/м</w:t>
            </w:r>
            <w:r w:rsidRPr="0074388C">
              <w:rPr>
                <w:b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Вт</w:t>
            </w:r>
            <w:proofErr w:type="gramEnd"/>
            <w:r>
              <w:rPr>
                <w:b/>
                <w:sz w:val="14"/>
                <w:szCs w:val="14"/>
              </w:rPr>
              <w:t>/м</w:t>
            </w:r>
            <w:r>
              <w:rPr>
                <w:b/>
                <w:sz w:val="14"/>
                <w:szCs w:val="14"/>
                <w:vertAlign w:val="superscript"/>
              </w:rPr>
              <w:t>0</w:t>
            </w:r>
            <w:r>
              <w:rPr>
                <w:b/>
                <w:sz w:val="14"/>
                <w:szCs w:val="14"/>
              </w:rPr>
              <w:t>С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мг/</w:t>
            </w:r>
          </w:p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мч</w:t>
            </w:r>
            <w:proofErr w:type="spellEnd"/>
            <w:r>
              <w:rPr>
                <w:b/>
                <w:sz w:val="14"/>
                <w:szCs w:val="14"/>
              </w:rPr>
              <w:t xml:space="preserve"> Па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420FDA">
              <w:rPr>
                <w:b/>
                <w:sz w:val="14"/>
                <w:szCs w:val="14"/>
              </w:rPr>
              <w:t>м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proofErr w:type="gramStart"/>
            <w:r w:rsidRPr="00420FDA">
              <w:rPr>
                <w:b/>
                <w:sz w:val="14"/>
                <w:szCs w:val="14"/>
              </w:rPr>
              <w:t>кг</w:t>
            </w:r>
            <w:proofErr w:type="gramEnd"/>
            <w:r w:rsidRPr="00420FDA">
              <w:rPr>
                <w:b/>
                <w:sz w:val="14"/>
                <w:szCs w:val="14"/>
              </w:rPr>
              <w:t>/м</w:t>
            </w:r>
            <w:r w:rsidRPr="00420FDA">
              <w:rPr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Вт</w:t>
            </w:r>
            <w:proofErr w:type="gramEnd"/>
            <w:r>
              <w:rPr>
                <w:b/>
                <w:sz w:val="14"/>
                <w:szCs w:val="14"/>
              </w:rPr>
              <w:t>/м</w:t>
            </w:r>
            <w:r>
              <w:rPr>
                <w:b/>
                <w:sz w:val="14"/>
                <w:szCs w:val="14"/>
                <w:vertAlign w:val="superscript"/>
              </w:rPr>
              <w:t>0</w:t>
            </w:r>
            <w:r>
              <w:rPr>
                <w:b/>
                <w:sz w:val="14"/>
                <w:szCs w:val="14"/>
              </w:rPr>
              <w:t>С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мг/</w:t>
            </w:r>
          </w:p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мч</w:t>
            </w:r>
            <w:proofErr w:type="spellEnd"/>
            <w:r>
              <w:rPr>
                <w:b/>
                <w:sz w:val="14"/>
                <w:szCs w:val="14"/>
              </w:rPr>
              <w:t xml:space="preserve"> Па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420FDA">
              <w:rPr>
                <w:b/>
                <w:sz w:val="14"/>
                <w:szCs w:val="14"/>
              </w:rPr>
              <w:t>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proofErr w:type="gramStart"/>
            <w:r w:rsidRPr="00420FDA">
              <w:rPr>
                <w:b/>
                <w:sz w:val="14"/>
                <w:szCs w:val="14"/>
              </w:rPr>
              <w:t>кг</w:t>
            </w:r>
            <w:proofErr w:type="gramEnd"/>
            <w:r w:rsidRPr="00420FDA">
              <w:rPr>
                <w:b/>
                <w:sz w:val="14"/>
                <w:szCs w:val="14"/>
              </w:rPr>
              <w:t>/м</w:t>
            </w:r>
            <w:r w:rsidRPr="00420FDA">
              <w:rPr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Вт</w:t>
            </w:r>
            <w:proofErr w:type="gramEnd"/>
            <w:r>
              <w:rPr>
                <w:b/>
                <w:sz w:val="14"/>
                <w:szCs w:val="14"/>
              </w:rPr>
              <w:t>/м</w:t>
            </w:r>
            <w:r>
              <w:rPr>
                <w:b/>
                <w:sz w:val="14"/>
                <w:szCs w:val="14"/>
                <w:vertAlign w:val="superscript"/>
              </w:rPr>
              <w:t>0</w:t>
            </w:r>
            <w:r>
              <w:rPr>
                <w:b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мг/</w:t>
            </w:r>
          </w:p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мч</w:t>
            </w:r>
            <w:proofErr w:type="spellEnd"/>
            <w:r>
              <w:rPr>
                <w:b/>
                <w:sz w:val="14"/>
                <w:szCs w:val="14"/>
              </w:rPr>
              <w:t xml:space="preserve"> Па</w:t>
            </w:r>
          </w:p>
        </w:tc>
      </w:tr>
      <w:tr w:rsidR="009E5C3E" w:rsidRPr="00134179" w:rsidTr="009E5C3E">
        <w:trPr>
          <w:trHeight w:val="340"/>
        </w:trPr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Тип-1</w:t>
            </w:r>
            <w:r w:rsidRPr="009403C9">
              <w:rPr>
                <w:b/>
                <w:sz w:val="18"/>
                <w:szCs w:val="18"/>
              </w:rPr>
              <w:t>-280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420FDA">
              <w:rPr>
                <w:b/>
                <w:sz w:val="14"/>
                <w:szCs w:val="14"/>
              </w:rPr>
              <w:t>0,02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420FDA">
              <w:rPr>
                <w:b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0.179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1800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0.76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0.09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0.323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0.14</w:t>
            </w:r>
          </w:p>
        </w:tc>
      </w:tr>
      <w:tr w:rsidR="009E5C3E" w:rsidRPr="00134179" w:rsidTr="009E5C3E">
        <w:trPr>
          <w:trHeight w:val="340"/>
        </w:trPr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Тип-2-380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1600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0,38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0.189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1800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0.76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0.09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74388C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74388C">
              <w:rPr>
                <w:b/>
                <w:sz w:val="14"/>
                <w:szCs w:val="14"/>
              </w:rPr>
              <w:t>0,085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0.331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0.14</w:t>
            </w:r>
          </w:p>
        </w:tc>
      </w:tr>
      <w:tr w:rsidR="009E5C3E" w:rsidRPr="00134179" w:rsidTr="009E5C3E">
        <w:trPr>
          <w:trHeight w:val="340"/>
        </w:trPr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Тип-3</w:t>
            </w:r>
            <w:r w:rsidRPr="009403C9">
              <w:rPr>
                <w:b/>
                <w:sz w:val="18"/>
                <w:szCs w:val="18"/>
              </w:rPr>
              <w:t>-380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 w:rsidRPr="00420FDA">
              <w:rPr>
                <w:b/>
                <w:sz w:val="14"/>
                <w:szCs w:val="14"/>
              </w:rPr>
              <w:t>0,02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0,38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0.189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0.18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1800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0.76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3E" w:rsidRPr="00420FDA" w:rsidRDefault="009E5C3E" w:rsidP="009E5C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0.09</w:t>
            </w:r>
          </w:p>
        </w:tc>
        <w:tc>
          <w:tcPr>
            <w:tcW w:w="220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20FDA" w:rsidRDefault="009E5C3E" w:rsidP="009E5C3E">
            <w:pPr>
              <w:ind w:left="-108" w:hanging="14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нет</w:t>
            </w:r>
          </w:p>
        </w:tc>
      </w:tr>
    </w:tbl>
    <w:p w:rsidR="009E5C3E" w:rsidRPr="009403C9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Слои пронумерованы от внутренней поверхности </w:t>
      </w:r>
      <w:r>
        <w:rPr>
          <w:rFonts w:cs="Arial"/>
        </w:rPr>
        <w:t xml:space="preserve">из помещения </w:t>
      </w:r>
      <w:r w:rsidRPr="009403C9">
        <w:rPr>
          <w:rFonts w:cs="Arial"/>
        </w:rPr>
        <w:t>наружу.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Для каждого слоя наружной стены вычисляем значение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  <w:lang w:val="en-US"/>
        </w:rPr>
        <w:t>i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spellEnd"/>
      <w:proofErr w:type="gramEnd"/>
      <w:r w:rsidRPr="009403C9">
        <w:rPr>
          <w:rFonts w:cs="Arial"/>
          <w:b/>
        </w:rPr>
        <w:t>)</w:t>
      </w:r>
      <w:r w:rsidRPr="009403C9">
        <w:rPr>
          <w:rFonts w:cs="Arial"/>
        </w:rPr>
        <w:t>, характеризующего температуру в плоскости максимального увлажнения по формуле 8.7 СП 50.13330.2012: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proofErr w:type="gramStart"/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  <w:lang w:val="en-US"/>
        </w:rPr>
        <w:t>i</w:t>
      </w:r>
      <w:r w:rsidRPr="009403C9">
        <w:rPr>
          <w:rFonts w:cs="Arial"/>
          <w:b/>
        </w:rPr>
        <w:t>(</w:t>
      </w:r>
      <w:proofErr w:type="gramEnd"/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>) = 5330[(</w:t>
      </w:r>
      <w:proofErr w:type="spellStart"/>
      <w:r w:rsidRPr="009403C9">
        <w:rPr>
          <w:rFonts w:cs="Arial"/>
          <w:b/>
        </w:rPr>
        <w:t>R</w:t>
      </w:r>
      <w:r w:rsidRPr="009403C9">
        <w:rPr>
          <w:rFonts w:cs="Arial"/>
          <w:b/>
          <w:vertAlign w:val="subscript"/>
        </w:rPr>
        <w:t>о.п</w:t>
      </w:r>
      <w:proofErr w:type="spellEnd"/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в</w:t>
      </w:r>
      <w:r w:rsidRPr="009403C9">
        <w:rPr>
          <w:rFonts w:cs="Arial"/>
          <w:b/>
        </w:rPr>
        <w:t xml:space="preserve"> – 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н.отр</w:t>
      </w:r>
      <w:proofErr w:type="spellEnd"/>
      <w:r w:rsidRPr="009403C9">
        <w:rPr>
          <w:rFonts w:cs="Arial"/>
          <w:b/>
        </w:rPr>
        <w:t>)) / (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0</w:t>
      </w:r>
      <w:r w:rsidRPr="009403C9">
        <w:rPr>
          <w:rFonts w:cs="Arial"/>
          <w:b/>
          <w:vertAlign w:val="superscript"/>
        </w:rPr>
        <w:t>усл</w:t>
      </w:r>
      <w:r w:rsidRPr="009403C9">
        <w:rPr>
          <w:rFonts w:cs="Arial"/>
          <w:b/>
        </w:rPr>
        <w:t xml:space="preserve"> (е</w:t>
      </w:r>
      <w:r w:rsidRPr="009403C9">
        <w:rPr>
          <w:rFonts w:cs="Arial"/>
          <w:b/>
          <w:vertAlign w:val="subscript"/>
        </w:rPr>
        <w:t>в</w:t>
      </w:r>
      <w:r w:rsidRPr="009403C9">
        <w:rPr>
          <w:rFonts w:cs="Arial"/>
          <w:b/>
        </w:rPr>
        <w:t xml:space="preserve"> – </w:t>
      </w:r>
      <w:proofErr w:type="spellStart"/>
      <w:r w:rsidRPr="009403C9">
        <w:rPr>
          <w:rFonts w:cs="Arial"/>
          <w:b/>
        </w:rPr>
        <w:t>е</w:t>
      </w:r>
      <w:r w:rsidRPr="009403C9">
        <w:rPr>
          <w:rFonts w:cs="Arial"/>
          <w:b/>
          <w:vertAlign w:val="subscript"/>
        </w:rPr>
        <w:t>н.отр</w:t>
      </w:r>
      <w:proofErr w:type="spellEnd"/>
      <w:r w:rsidRPr="009403C9">
        <w:rPr>
          <w:rFonts w:cs="Arial"/>
          <w:b/>
        </w:rPr>
        <w:t>))] * μ</w:t>
      </w:r>
      <w:proofErr w:type="spellStart"/>
      <w:r w:rsidRPr="009403C9">
        <w:rPr>
          <w:rFonts w:cs="Arial"/>
          <w:b/>
          <w:vertAlign w:val="subscript"/>
          <w:lang w:val="en-US"/>
        </w:rPr>
        <w:t>i</w:t>
      </w:r>
      <w:proofErr w:type="spellEnd"/>
      <w:r w:rsidRPr="009403C9">
        <w:rPr>
          <w:rFonts w:cs="Arial"/>
          <w:b/>
        </w:rPr>
        <w:t xml:space="preserve"> / ʎ</w:t>
      </w:r>
      <w:proofErr w:type="spellStart"/>
      <w:r w:rsidRPr="009403C9">
        <w:rPr>
          <w:rFonts w:cs="Arial"/>
          <w:b/>
          <w:vertAlign w:val="subscript"/>
          <w:lang w:val="en-US"/>
        </w:rPr>
        <w:t>i</w:t>
      </w:r>
      <w:proofErr w:type="spellEnd"/>
    </w:p>
    <w:p w:rsidR="009E5C3E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где: </w:t>
      </w:r>
    </w:p>
    <w:p w:rsidR="009E5C3E" w:rsidRPr="009403C9" w:rsidRDefault="009E5C3E" w:rsidP="009E5C3E">
      <w:pPr>
        <w:jc w:val="both"/>
        <w:rPr>
          <w:rFonts w:cs="Arial"/>
        </w:rPr>
      </w:pPr>
      <w:proofErr w:type="spellStart"/>
      <w:r w:rsidRPr="009403C9">
        <w:rPr>
          <w:rFonts w:cs="Arial"/>
          <w:b/>
        </w:rPr>
        <w:t>R</w:t>
      </w:r>
      <w:r w:rsidRPr="009403C9">
        <w:rPr>
          <w:rFonts w:cs="Arial"/>
          <w:b/>
          <w:vertAlign w:val="subscript"/>
        </w:rPr>
        <w:t>о</w:t>
      </w:r>
      <w:proofErr w:type="gramStart"/>
      <w:r w:rsidRPr="009403C9">
        <w:rPr>
          <w:rFonts w:cs="Arial"/>
          <w:b/>
          <w:vertAlign w:val="subscript"/>
        </w:rPr>
        <w:t>.п</w:t>
      </w:r>
      <w:proofErr w:type="spellEnd"/>
      <w:proofErr w:type="gramEnd"/>
      <w:r w:rsidRPr="009403C9">
        <w:rPr>
          <w:rFonts w:cs="Arial"/>
        </w:rPr>
        <w:t xml:space="preserve"> – общее сопротивление </w:t>
      </w:r>
      <w:proofErr w:type="spellStart"/>
      <w:r w:rsidRPr="009403C9">
        <w:rPr>
          <w:rFonts w:cs="Arial"/>
        </w:rPr>
        <w:t>паропроницанию</w:t>
      </w:r>
      <w:proofErr w:type="spellEnd"/>
      <w:r w:rsidRPr="009403C9">
        <w:rPr>
          <w:rFonts w:cs="Arial"/>
        </w:rPr>
        <w:t xml:space="preserve"> ограждающей конструкции,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  <w:r w:rsidRPr="009403C9"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proofErr w:type="spellStart"/>
      <w:r w:rsidRPr="009403C9">
        <w:rPr>
          <w:rFonts w:cs="Arial"/>
          <w:b/>
          <w:vertAlign w:val="subscript"/>
        </w:rPr>
        <w:t>о.п</w:t>
      </w:r>
      <w:proofErr w:type="spellEnd"/>
      <w:r w:rsidRPr="009403C9">
        <w:rPr>
          <w:rFonts w:cs="Arial"/>
          <w:b/>
        </w:rPr>
        <w:t xml:space="preserve"> = ∑ </w:t>
      </w:r>
      <w:proofErr w:type="spellStart"/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ni</w:t>
      </w:r>
      <w:proofErr w:type="spellEnd"/>
      <w:r w:rsidRPr="009403C9">
        <w:rPr>
          <w:rFonts w:cs="Arial"/>
        </w:rPr>
        <w:t xml:space="preserve">,                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где: </w:t>
      </w:r>
      <w:proofErr w:type="spellStart"/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ni</w:t>
      </w:r>
      <w:proofErr w:type="spellEnd"/>
      <w:r w:rsidRPr="009403C9">
        <w:rPr>
          <w:rFonts w:cs="Arial"/>
        </w:rPr>
        <w:t xml:space="preserve"> – сопротивление </w:t>
      </w:r>
      <w:proofErr w:type="spellStart"/>
      <w:r w:rsidRPr="009403C9">
        <w:rPr>
          <w:rFonts w:cs="Arial"/>
        </w:rPr>
        <w:t>паропроницанию</w:t>
      </w:r>
      <w:proofErr w:type="spellEnd"/>
      <w:r w:rsidRPr="009403C9">
        <w:rPr>
          <w:rFonts w:cs="Arial"/>
        </w:rPr>
        <w:t xml:space="preserve"> i-</w:t>
      </w:r>
      <w:proofErr w:type="spellStart"/>
      <w:r w:rsidRPr="009403C9">
        <w:rPr>
          <w:rFonts w:cs="Arial"/>
        </w:rPr>
        <w:t>го</w:t>
      </w:r>
      <w:proofErr w:type="spellEnd"/>
      <w:r w:rsidRPr="009403C9">
        <w:rPr>
          <w:rFonts w:cs="Arial"/>
        </w:rPr>
        <w:t xml:space="preserve"> слоя ограждающей конструкции.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  <w:vertAlign w:val="subscript"/>
        </w:rPr>
      </w:pPr>
      <w:proofErr w:type="spellStart"/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ni</w:t>
      </w:r>
      <w:proofErr w:type="spellEnd"/>
      <w:r w:rsidRPr="009403C9">
        <w:rPr>
          <w:rFonts w:cs="Arial"/>
          <w:b/>
        </w:rPr>
        <w:t xml:space="preserve"> = δ</w:t>
      </w:r>
      <w:proofErr w:type="spellStart"/>
      <w:r w:rsidRPr="009403C9">
        <w:rPr>
          <w:rFonts w:cs="Arial"/>
          <w:b/>
          <w:lang w:val="en-US"/>
        </w:rPr>
        <w:t>i</w:t>
      </w:r>
      <w:proofErr w:type="spellEnd"/>
      <w:r w:rsidRPr="009403C9">
        <w:rPr>
          <w:rFonts w:cs="Arial"/>
          <w:b/>
        </w:rPr>
        <w:t xml:space="preserve"> / μ</w:t>
      </w:r>
      <w:proofErr w:type="spellStart"/>
      <w:r w:rsidRPr="009403C9">
        <w:rPr>
          <w:rFonts w:cs="Arial"/>
          <w:b/>
          <w:vertAlign w:val="subscript"/>
          <w:lang w:val="en-US"/>
        </w:rPr>
        <w:t>i</w:t>
      </w:r>
      <w:proofErr w:type="spellEnd"/>
      <w:r w:rsidRPr="009403C9">
        <w:rPr>
          <w:rFonts w:cs="Arial"/>
          <w:b/>
          <w:vertAlign w:val="subscript"/>
        </w:rPr>
        <w:t xml:space="preserve">,                                                            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где: 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δ</w:t>
      </w:r>
      <w:proofErr w:type="spellStart"/>
      <w:r w:rsidRPr="009403C9">
        <w:rPr>
          <w:rFonts w:cs="Arial"/>
          <w:b/>
          <w:lang w:val="en-US"/>
        </w:rPr>
        <w:t>i</w:t>
      </w:r>
      <w:proofErr w:type="spellEnd"/>
      <w:r w:rsidRPr="009403C9">
        <w:rPr>
          <w:rFonts w:cs="Arial"/>
        </w:rPr>
        <w:t xml:space="preserve"> – толщина i-</w:t>
      </w:r>
      <w:proofErr w:type="spellStart"/>
      <w:r w:rsidRPr="009403C9">
        <w:rPr>
          <w:rFonts w:cs="Arial"/>
        </w:rPr>
        <w:t>го</w:t>
      </w:r>
      <w:proofErr w:type="spellEnd"/>
      <w:r w:rsidRPr="009403C9">
        <w:rPr>
          <w:rFonts w:cs="Arial"/>
        </w:rPr>
        <w:t xml:space="preserve"> слоя ограждающей конструкции, </w:t>
      </w:r>
      <w:proofErr w:type="gramStart"/>
      <w:r w:rsidRPr="009403C9">
        <w:rPr>
          <w:rFonts w:cs="Arial"/>
          <w:b/>
        </w:rPr>
        <w:t>м</w:t>
      </w:r>
      <w:proofErr w:type="gramEnd"/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μ</w:t>
      </w:r>
      <w:proofErr w:type="spellStart"/>
      <w:r w:rsidRPr="009403C9">
        <w:rPr>
          <w:rFonts w:cs="Arial"/>
          <w:b/>
          <w:vertAlign w:val="subscript"/>
          <w:lang w:val="en-US"/>
        </w:rPr>
        <w:t>i</w:t>
      </w:r>
      <w:proofErr w:type="spellEnd"/>
      <w:r w:rsidRPr="009403C9">
        <w:rPr>
          <w:rFonts w:cs="Arial"/>
        </w:rPr>
        <w:t xml:space="preserve"> – коэффициент </w:t>
      </w:r>
      <w:proofErr w:type="spellStart"/>
      <w:r w:rsidRPr="009403C9">
        <w:rPr>
          <w:rFonts w:cs="Arial"/>
        </w:rPr>
        <w:t>паропроницаемости</w:t>
      </w:r>
      <w:proofErr w:type="spellEnd"/>
      <w:r w:rsidRPr="009403C9">
        <w:rPr>
          <w:rFonts w:cs="Arial"/>
        </w:rPr>
        <w:t xml:space="preserve"> материала i-</w:t>
      </w:r>
      <w:proofErr w:type="spellStart"/>
      <w:r w:rsidRPr="009403C9">
        <w:rPr>
          <w:rFonts w:cs="Arial"/>
        </w:rPr>
        <w:t>го</w:t>
      </w:r>
      <w:proofErr w:type="spellEnd"/>
      <w:r w:rsidRPr="009403C9">
        <w:rPr>
          <w:rFonts w:cs="Arial"/>
        </w:rPr>
        <w:t xml:space="preserve"> слоя ограждающей конструкции, </w:t>
      </w:r>
      <w:r w:rsidRPr="009403C9">
        <w:rPr>
          <w:rFonts w:cs="Arial"/>
          <w:b/>
        </w:rPr>
        <w:t>м</w:t>
      </w:r>
      <w:r>
        <w:rPr>
          <w:rFonts w:cs="Arial"/>
          <w:b/>
        </w:rPr>
        <w:t>г/ м * ч * Па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0</w:t>
      </w:r>
      <w:r w:rsidRPr="009403C9">
        <w:rPr>
          <w:rFonts w:cs="Arial"/>
          <w:b/>
          <w:vertAlign w:val="superscript"/>
        </w:rPr>
        <w:t>усл</w:t>
      </w:r>
      <w:r w:rsidRPr="009403C9">
        <w:rPr>
          <w:rFonts w:cs="Arial"/>
        </w:rPr>
        <w:t xml:space="preserve"> – условное сопротивление теплопередаче многослойной ограждающей конструкции,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С/Вт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0</w:t>
      </w:r>
      <w:r w:rsidRPr="009403C9">
        <w:rPr>
          <w:rFonts w:cs="Arial"/>
          <w:b/>
          <w:vertAlign w:val="superscript"/>
        </w:rPr>
        <w:t>усл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∝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в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Arial"/>
          </w:rPr>
          <m:t xml:space="preserve">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b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s</m:t>
                </m:r>
              </m:sub>
            </m:sSub>
          </m:e>
        </m:nary>
        <m:r>
          <m:rPr>
            <m:sty m:val="b"/>
          </m:rP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∝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н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Arial"/>
          </w:rPr>
          <m:t xml:space="preserve"> </m:t>
        </m:r>
      </m:oMath>
      <w:r w:rsidRPr="009403C9">
        <w:rPr>
          <w:rFonts w:cs="Arial"/>
          <w:b/>
        </w:rPr>
        <w:t xml:space="preserve">        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С/Вт</w:t>
      </w:r>
    </w:p>
    <w:p w:rsidR="009E5C3E" w:rsidRPr="009403C9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Расчет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0</w:t>
      </w:r>
      <w:r w:rsidRPr="009403C9">
        <w:rPr>
          <w:rFonts w:cs="Arial"/>
          <w:b/>
          <w:vertAlign w:val="superscript"/>
        </w:rPr>
        <w:t>усл</w:t>
      </w:r>
      <w:r w:rsidRPr="009403C9">
        <w:rPr>
          <w:rFonts w:cs="Arial"/>
        </w:rPr>
        <w:t xml:space="preserve"> для выбранных типов наружны</w:t>
      </w:r>
      <w:r>
        <w:rPr>
          <w:rFonts w:cs="Arial"/>
        </w:rPr>
        <w:t>х стен произведен в разделе 1.2 настоящей статьи</w:t>
      </w:r>
      <w:r w:rsidRPr="009403C9">
        <w:rPr>
          <w:rFonts w:cs="Arial"/>
        </w:rPr>
        <w:t>.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proofErr w:type="gramStart"/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в</w:t>
      </w:r>
      <w:proofErr w:type="gramEnd"/>
      <w:r w:rsidRPr="009403C9">
        <w:rPr>
          <w:rFonts w:cs="Arial"/>
        </w:rPr>
        <w:t xml:space="preserve"> – температура внутреннего воздуха,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 xml:space="preserve">, определена ранее = </w:t>
      </w:r>
      <w:r w:rsidRPr="009403C9">
        <w:rPr>
          <w:rFonts w:cs="Arial"/>
          <w:b/>
        </w:rPr>
        <w:t>20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proofErr w:type="gramStart"/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н.отр</w:t>
      </w:r>
      <w:proofErr w:type="spellEnd"/>
      <w:r w:rsidRPr="009403C9">
        <w:rPr>
          <w:rFonts w:cs="Arial"/>
          <w:b/>
        </w:rPr>
        <w:t xml:space="preserve"> – </w:t>
      </w:r>
      <w:r w:rsidRPr="009403C9">
        <w:rPr>
          <w:rFonts w:cs="Arial"/>
        </w:rPr>
        <w:t>средняя температура наружного</w:t>
      </w:r>
      <w:r>
        <w:rPr>
          <w:rFonts w:cs="Arial"/>
        </w:rPr>
        <w:t xml:space="preserve"> воздуха,</w:t>
      </w:r>
      <w:r w:rsidRPr="009403C9">
        <w:rPr>
          <w:rFonts w:cs="Arial"/>
        </w:rPr>
        <w:t xml:space="preserve"> для периода с отрицательными среднемесячными температурами,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>
        <w:rPr>
          <w:rFonts w:cs="Arial"/>
        </w:rPr>
        <w:t xml:space="preserve">, определена ранее для </w:t>
      </w:r>
      <w:proofErr w:type="spellStart"/>
      <w:r>
        <w:rPr>
          <w:rFonts w:cs="Arial"/>
        </w:rPr>
        <w:t>г.Краснодара</w:t>
      </w:r>
      <w:proofErr w:type="spellEnd"/>
      <w:r>
        <w:rPr>
          <w:rFonts w:cs="Arial"/>
        </w:rPr>
        <w:t>.</w:t>
      </w:r>
      <w:proofErr w:type="gramEnd"/>
    </w:p>
    <w:p w:rsidR="009E5C3E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е</w:t>
      </w:r>
      <w:r w:rsidRPr="009403C9">
        <w:rPr>
          <w:rFonts w:cs="Arial"/>
          <w:b/>
          <w:vertAlign w:val="subscript"/>
        </w:rPr>
        <w:t>в</w:t>
      </w:r>
      <w:r w:rsidRPr="009403C9">
        <w:rPr>
          <w:rFonts w:cs="Arial"/>
        </w:rPr>
        <w:t xml:space="preserve"> - парциальное давление водяного пара внутреннего воздуха, </w:t>
      </w:r>
      <w:r w:rsidRPr="009403C9">
        <w:rPr>
          <w:rFonts w:cs="Arial"/>
          <w:b/>
        </w:rPr>
        <w:t>Па</w:t>
      </w:r>
      <w:r w:rsidRPr="009403C9">
        <w:rPr>
          <w:rFonts w:cs="Arial"/>
        </w:rPr>
        <w:t xml:space="preserve">, определенное ранее </w:t>
      </w:r>
      <w:proofErr w:type="gramStart"/>
      <w:r w:rsidRPr="009403C9">
        <w:rPr>
          <w:rFonts w:cs="Arial"/>
          <w:b/>
          <w:lang w:val="en-US"/>
        </w:rPr>
        <w:t>e</w:t>
      </w:r>
      <w:proofErr w:type="gramEnd"/>
      <w:r w:rsidRPr="009403C9">
        <w:rPr>
          <w:rFonts w:cs="Arial"/>
          <w:b/>
          <w:vertAlign w:val="subscript"/>
        </w:rPr>
        <w:t>в</w:t>
      </w:r>
      <w:r w:rsidRPr="009403C9">
        <w:rPr>
          <w:rFonts w:cs="Arial"/>
          <w:b/>
        </w:rPr>
        <w:t xml:space="preserve"> = 1273 Па</w:t>
      </w:r>
      <w:r w:rsidRPr="009403C9"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proofErr w:type="spellStart"/>
      <w:r w:rsidRPr="009403C9">
        <w:rPr>
          <w:rFonts w:cs="Arial"/>
          <w:b/>
        </w:rPr>
        <w:t>е</w:t>
      </w:r>
      <w:r w:rsidRPr="009403C9">
        <w:rPr>
          <w:rFonts w:cs="Arial"/>
          <w:b/>
          <w:vertAlign w:val="subscript"/>
        </w:rPr>
        <w:t>н.отр</w:t>
      </w:r>
      <w:proofErr w:type="spellEnd"/>
      <w:r w:rsidRPr="009403C9">
        <w:rPr>
          <w:rFonts w:cs="Arial"/>
        </w:rPr>
        <w:t xml:space="preserve"> – среднее парциальное давление водяного пара наружного воздуха периода месяцев с отрицательными среднемесячными температурами, </w:t>
      </w:r>
      <w:r w:rsidRPr="009403C9">
        <w:rPr>
          <w:rFonts w:cs="Arial"/>
          <w:b/>
        </w:rPr>
        <w:t>Па</w:t>
      </w:r>
      <w:r>
        <w:rPr>
          <w:rFonts w:cs="Arial"/>
        </w:rPr>
        <w:t xml:space="preserve">, определено ранее для </w:t>
      </w:r>
      <w:proofErr w:type="spellStart"/>
      <w:r>
        <w:rPr>
          <w:rFonts w:cs="Arial"/>
        </w:rPr>
        <w:t>г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раснодара</w:t>
      </w:r>
      <w:proofErr w:type="spellEnd"/>
      <w:r>
        <w:rPr>
          <w:rFonts w:cs="Arial"/>
        </w:rPr>
        <w:t>.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Произведем расчет </w:t>
      </w:r>
      <w:r w:rsidRPr="009403C9">
        <w:rPr>
          <w:rFonts w:cs="Arial"/>
          <w:b/>
          <w:lang w:val="en-US"/>
        </w:rPr>
        <w:t>R</w:t>
      </w:r>
      <w:proofErr w:type="spellStart"/>
      <w:r w:rsidRPr="009403C9">
        <w:rPr>
          <w:rFonts w:cs="Arial"/>
          <w:b/>
          <w:vertAlign w:val="subscript"/>
        </w:rPr>
        <w:t>о</w:t>
      </w:r>
      <w:proofErr w:type="gramStart"/>
      <w:r w:rsidRPr="009403C9">
        <w:rPr>
          <w:rFonts w:cs="Arial"/>
          <w:b/>
          <w:vertAlign w:val="subscript"/>
        </w:rPr>
        <w:t>.п</w:t>
      </w:r>
      <w:proofErr w:type="spellEnd"/>
      <w:proofErr w:type="gramEnd"/>
      <w:r w:rsidRPr="009403C9">
        <w:rPr>
          <w:rFonts w:cs="Arial"/>
        </w:rPr>
        <w:t xml:space="preserve"> для каждого типа наружных стен: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о.п</w:t>
      </w:r>
      <w:r>
        <w:rPr>
          <w:rFonts w:cs="Arial"/>
          <w:b/>
          <w:vertAlign w:val="superscript"/>
        </w:rPr>
        <w:t>1</w:t>
      </w:r>
      <w:r w:rsidRPr="009403C9">
        <w:rPr>
          <w:rFonts w:cs="Arial"/>
          <w:b/>
          <w:vertAlign w:val="superscript"/>
        </w:rPr>
        <w:t>-280</w:t>
      </w:r>
      <w:r w:rsidRPr="009403C9">
        <w:rPr>
          <w:rFonts w:cs="Arial"/>
        </w:rPr>
        <w:t xml:space="preserve"> = 0.02/0.12 + 0.28/0.18 + 0.01/0.09 + 0.12/0.14 = </w:t>
      </w:r>
      <w:r w:rsidRPr="009403C9">
        <w:rPr>
          <w:rFonts w:cs="Arial"/>
          <w:b/>
        </w:rPr>
        <w:t>2,691</w:t>
      </w:r>
      <w:r w:rsidRPr="009403C9">
        <w:rPr>
          <w:rFonts w:cs="Arial"/>
        </w:rPr>
        <w:t xml:space="preserve">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о.п</w:t>
      </w:r>
      <w:r w:rsidRPr="009403C9">
        <w:rPr>
          <w:rFonts w:cs="Arial"/>
          <w:b/>
          <w:vertAlign w:val="superscript"/>
        </w:rPr>
        <w:t>2-380</w:t>
      </w:r>
      <w:r w:rsidRPr="009403C9">
        <w:rPr>
          <w:rFonts w:cs="Arial"/>
        </w:rPr>
        <w:t xml:space="preserve"> = 0.02/0.12 + 0.38/0.18 + 0.01/0.09 + 0.085/0.14 = </w:t>
      </w:r>
      <w:r w:rsidRPr="009403C9">
        <w:rPr>
          <w:rFonts w:cs="Arial"/>
          <w:b/>
        </w:rPr>
        <w:t>2,996</w:t>
      </w:r>
      <w:r w:rsidRPr="009403C9">
        <w:rPr>
          <w:rFonts w:cs="Arial"/>
        </w:rPr>
        <w:t xml:space="preserve">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    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о.п</w:t>
      </w:r>
      <w:r>
        <w:rPr>
          <w:rFonts w:cs="Arial"/>
          <w:b/>
          <w:vertAlign w:val="superscript"/>
        </w:rPr>
        <w:t>3</w:t>
      </w:r>
      <w:r w:rsidRPr="009403C9">
        <w:rPr>
          <w:rFonts w:cs="Arial"/>
          <w:b/>
          <w:vertAlign w:val="superscript"/>
        </w:rPr>
        <w:t>-380</w:t>
      </w:r>
      <w:r w:rsidRPr="009403C9">
        <w:rPr>
          <w:rFonts w:cs="Arial"/>
        </w:rPr>
        <w:t xml:space="preserve"> = 0.02/0.12 + 0.38/0.18 + 0.02/0.09 = </w:t>
      </w:r>
      <w:r w:rsidRPr="009403C9">
        <w:rPr>
          <w:rFonts w:cs="Arial"/>
          <w:b/>
        </w:rPr>
        <w:t>2</w:t>
      </w:r>
      <w:proofErr w:type="gramStart"/>
      <w:r w:rsidRPr="009403C9">
        <w:rPr>
          <w:rFonts w:cs="Arial"/>
          <w:b/>
        </w:rPr>
        <w:t>,5</w:t>
      </w:r>
      <w:proofErr w:type="gramEnd"/>
      <w:r w:rsidRPr="009403C9">
        <w:rPr>
          <w:rFonts w:cs="Arial"/>
        </w:rPr>
        <w:t xml:space="preserve">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  <w:r w:rsidRPr="009403C9"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lastRenderedPageBreak/>
        <w:t xml:space="preserve">Проведем расчет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  <w:lang w:val="en-US"/>
        </w:rPr>
        <w:t>i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>)</w:t>
      </w:r>
      <w:r>
        <w:rPr>
          <w:rFonts w:cs="Arial"/>
        </w:rPr>
        <w:t xml:space="preserve"> для каждого слоя</w:t>
      </w:r>
      <w:r w:rsidRPr="009403C9">
        <w:rPr>
          <w:rFonts w:cs="Arial"/>
        </w:rPr>
        <w:t xml:space="preserve"> выбранных типов с</w:t>
      </w:r>
      <w:r>
        <w:rPr>
          <w:rFonts w:cs="Arial"/>
        </w:rPr>
        <w:t xml:space="preserve">тен для условий г. </w:t>
      </w:r>
      <w:proofErr w:type="spellStart"/>
      <w:r>
        <w:rPr>
          <w:rFonts w:cs="Arial"/>
        </w:rPr>
        <w:t>г.Краснодара</w:t>
      </w:r>
      <w:proofErr w:type="spellEnd"/>
      <w:r w:rsidRPr="009403C9">
        <w:rPr>
          <w:rFonts w:cs="Arial"/>
        </w:rPr>
        <w:t>, результа</w:t>
      </w:r>
      <w:r>
        <w:rPr>
          <w:rFonts w:cs="Arial"/>
        </w:rPr>
        <w:t>т</w:t>
      </w:r>
      <w:r w:rsidR="00C24063">
        <w:rPr>
          <w:rFonts w:cs="Arial"/>
        </w:rPr>
        <w:t>ы вычислений сведем в Таблицу 12</w:t>
      </w:r>
      <w:r>
        <w:rPr>
          <w:rFonts w:cs="Arial"/>
        </w:rPr>
        <w:t>.</w:t>
      </w:r>
    </w:p>
    <w:p w:rsidR="009E5C3E" w:rsidRDefault="009E5C3E" w:rsidP="009E5C3E">
      <w:pPr>
        <w:jc w:val="both"/>
        <w:rPr>
          <w:rFonts w:cs="Arial"/>
        </w:rPr>
      </w:pPr>
    </w:p>
    <w:p w:rsidR="009E5C3E" w:rsidRPr="00144258" w:rsidRDefault="009E5C3E" w:rsidP="009E5C3E">
      <w:pPr>
        <w:jc w:val="both"/>
        <w:rPr>
          <w:rFonts w:cs="Arial"/>
        </w:rPr>
      </w:pPr>
      <w:r>
        <w:rPr>
          <w:rFonts w:cs="Arial"/>
          <w:b/>
        </w:rPr>
        <w:t xml:space="preserve">Таблица </w:t>
      </w:r>
      <w:r w:rsidR="00C24063">
        <w:rPr>
          <w:rFonts w:cs="Arial"/>
          <w:b/>
        </w:rPr>
        <w:t>12</w:t>
      </w:r>
      <w:r>
        <w:rPr>
          <w:rFonts w:cs="Arial"/>
        </w:rPr>
        <w:t xml:space="preserve"> – Расчетные значения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  <w:lang w:val="en-US"/>
        </w:rPr>
        <w:t>i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>)</w:t>
      </w:r>
      <w:r>
        <w:rPr>
          <w:rFonts w:cs="Arial"/>
        </w:rPr>
        <w:t xml:space="preserve"> для климатических условий </w:t>
      </w:r>
      <w:proofErr w:type="spellStart"/>
      <w:r>
        <w:rPr>
          <w:rFonts w:cs="Arial"/>
        </w:rPr>
        <w:t>г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раснодара</w:t>
      </w:r>
      <w:proofErr w:type="spellEnd"/>
    </w:p>
    <w:p w:rsidR="009E5C3E" w:rsidRPr="009403C9" w:rsidRDefault="009E5C3E" w:rsidP="009E5C3E">
      <w:pPr>
        <w:jc w:val="both"/>
        <w:rPr>
          <w:rFonts w:cs="Arial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083"/>
        <w:gridCol w:w="2091"/>
        <w:gridCol w:w="2097"/>
        <w:gridCol w:w="2092"/>
      </w:tblGrid>
      <w:tr w:rsidR="009E5C3E" w:rsidRPr="000D3208" w:rsidTr="009E5C3E">
        <w:trPr>
          <w:trHeight w:val="431"/>
        </w:trPr>
        <w:tc>
          <w:tcPr>
            <w:tcW w:w="128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Тип стены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2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3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</w:rPr>
              <w:t>Слой 4</w:t>
            </w:r>
          </w:p>
        </w:tc>
      </w:tr>
      <w:tr w:rsidR="009E5C3E" w:rsidRPr="00E51EC6" w:rsidTr="009E5C3E">
        <w:trPr>
          <w:trHeight w:val="423"/>
        </w:trPr>
        <w:tc>
          <w:tcPr>
            <w:tcW w:w="1281" w:type="dxa"/>
            <w:vMerge/>
            <w:shd w:val="clear" w:color="auto" w:fill="D9D9D9" w:themeFill="background1" w:themeFillShade="D9"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f</w:t>
            </w:r>
            <w:r w:rsidRPr="009403C9">
              <w:rPr>
                <w:rFonts w:cs="Arial"/>
                <w:b/>
                <w:sz w:val="18"/>
                <w:szCs w:val="18"/>
                <w:vertAlign w:val="subscript"/>
              </w:rPr>
              <w:t>1</w:t>
            </w:r>
            <w:r w:rsidRPr="009403C9">
              <w:rPr>
                <w:rFonts w:cs="Arial"/>
                <w:b/>
                <w:sz w:val="18"/>
                <w:szCs w:val="18"/>
              </w:rPr>
              <w:t>(</w:t>
            </w: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9403C9">
              <w:rPr>
                <w:rFonts w:cs="Arial"/>
                <w:b/>
                <w:sz w:val="18"/>
                <w:szCs w:val="18"/>
                <w:vertAlign w:val="subscript"/>
              </w:rPr>
              <w:t>м.у</w:t>
            </w:r>
            <w:proofErr w:type="spellEnd"/>
            <w:r w:rsidRPr="009403C9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f</w:t>
            </w:r>
            <w:r w:rsidRPr="009403C9">
              <w:rPr>
                <w:rFonts w:cs="Arial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403C9">
              <w:rPr>
                <w:rFonts w:cs="Arial"/>
                <w:b/>
                <w:sz w:val="18"/>
                <w:szCs w:val="18"/>
              </w:rPr>
              <w:t>(</w:t>
            </w: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9403C9">
              <w:rPr>
                <w:rFonts w:cs="Arial"/>
                <w:b/>
                <w:sz w:val="18"/>
                <w:szCs w:val="18"/>
                <w:vertAlign w:val="subscript"/>
              </w:rPr>
              <w:t>м.у</w:t>
            </w:r>
            <w:proofErr w:type="spellEnd"/>
            <w:r w:rsidRPr="009403C9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f</w:t>
            </w:r>
            <w:r w:rsidRPr="009403C9">
              <w:rPr>
                <w:rFonts w:cs="Arial"/>
                <w:b/>
                <w:sz w:val="18"/>
                <w:szCs w:val="18"/>
                <w:vertAlign w:val="subscript"/>
                <w:lang w:val="en-US"/>
              </w:rPr>
              <w:t>3</w:t>
            </w:r>
            <w:r w:rsidRPr="009403C9">
              <w:rPr>
                <w:rFonts w:cs="Arial"/>
                <w:b/>
                <w:sz w:val="18"/>
                <w:szCs w:val="18"/>
              </w:rPr>
              <w:t>(</w:t>
            </w: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9403C9">
              <w:rPr>
                <w:rFonts w:cs="Arial"/>
                <w:b/>
                <w:sz w:val="18"/>
                <w:szCs w:val="18"/>
                <w:vertAlign w:val="subscript"/>
              </w:rPr>
              <w:t>м.у</w:t>
            </w:r>
            <w:proofErr w:type="spellEnd"/>
            <w:r w:rsidRPr="009403C9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f</w:t>
            </w:r>
            <w:r w:rsidRPr="009403C9">
              <w:rPr>
                <w:rFonts w:cs="Arial"/>
                <w:b/>
                <w:sz w:val="18"/>
                <w:szCs w:val="18"/>
                <w:vertAlign w:val="subscript"/>
                <w:lang w:val="en-US"/>
              </w:rPr>
              <w:t>4</w:t>
            </w:r>
            <w:r w:rsidRPr="009403C9">
              <w:rPr>
                <w:rFonts w:cs="Arial"/>
                <w:b/>
                <w:sz w:val="18"/>
                <w:szCs w:val="18"/>
              </w:rPr>
              <w:t>(</w:t>
            </w:r>
            <w:r w:rsidRPr="009403C9">
              <w:rPr>
                <w:rFonts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9403C9">
              <w:rPr>
                <w:rFonts w:cs="Arial"/>
                <w:b/>
                <w:sz w:val="18"/>
                <w:szCs w:val="18"/>
                <w:vertAlign w:val="subscript"/>
              </w:rPr>
              <w:t>м.у</w:t>
            </w:r>
            <w:proofErr w:type="spellEnd"/>
            <w:r w:rsidRPr="009403C9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9E5C3E" w:rsidRPr="00420FDA" w:rsidTr="009E5C3E">
        <w:trPr>
          <w:trHeight w:val="340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Тип-1</w:t>
            </w:r>
            <w:r w:rsidRPr="009403C9">
              <w:rPr>
                <w:b/>
                <w:sz w:val="18"/>
                <w:szCs w:val="18"/>
              </w:rPr>
              <w:t>-280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29,8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174,7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20,6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73,0</w:t>
            </w:r>
          </w:p>
        </w:tc>
      </w:tr>
      <w:tr w:rsidR="009E5C3E" w:rsidRPr="00420FDA" w:rsidTr="009E5C3E">
        <w:trPr>
          <w:trHeight w:val="340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Тип-2-380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163,5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20,3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54,0</w:t>
            </w:r>
          </w:p>
        </w:tc>
      </w:tr>
      <w:tr w:rsidR="009E5C3E" w:rsidRPr="00420FDA" w:rsidTr="009E5C3E">
        <w:trPr>
          <w:trHeight w:val="340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Тип-3</w:t>
            </w:r>
            <w:r w:rsidRPr="009403C9">
              <w:rPr>
                <w:b/>
                <w:sz w:val="18"/>
                <w:szCs w:val="18"/>
              </w:rPr>
              <w:t>-380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26,5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147,5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18,3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 w:rsidRPr="009403C9">
              <w:rPr>
                <w:b/>
                <w:sz w:val="18"/>
                <w:szCs w:val="18"/>
              </w:rPr>
              <w:t>нет</w:t>
            </w:r>
          </w:p>
        </w:tc>
      </w:tr>
    </w:tbl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По таблице 11 СП 50.13330.2012 определяем значение температуры в плоскости максимального увлажнения 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spellEnd"/>
      <w:proofErr w:type="gramEnd"/>
      <w:r w:rsidRPr="009403C9">
        <w:rPr>
          <w:rFonts w:cs="Arial"/>
        </w:rPr>
        <w:t xml:space="preserve"> в зависимости от полученных значений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  <w:lang w:val="en-US"/>
        </w:rPr>
        <w:t>i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>)</w:t>
      </w:r>
      <w:r w:rsidRPr="009403C9">
        <w:rPr>
          <w:rFonts w:cs="Arial"/>
        </w:rPr>
        <w:t xml:space="preserve"> для каждого слоя наружной стены.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Значения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spellEnd"/>
      <w:proofErr w:type="gramEnd"/>
      <w:r w:rsidRPr="009403C9">
        <w:rPr>
          <w:rFonts w:cs="Arial"/>
          <w:b/>
        </w:rPr>
        <w:t xml:space="preserve">) </w:t>
      </w:r>
      <w:r w:rsidRPr="009403C9">
        <w:rPr>
          <w:rFonts w:cs="Arial"/>
        </w:rPr>
        <w:t xml:space="preserve">и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</w:rPr>
        <w:t>3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>)</w:t>
      </w:r>
      <w:r w:rsidRPr="009403C9">
        <w:rPr>
          <w:rFonts w:cs="Arial"/>
        </w:rPr>
        <w:t xml:space="preserve"> для всех типов стен отсутствуют в таблице 11, </w:t>
      </w:r>
      <w:proofErr w:type="spellStart"/>
      <w:r w:rsidRPr="009403C9">
        <w:rPr>
          <w:rFonts w:cs="Arial"/>
        </w:rPr>
        <w:t>т.е</w:t>
      </w:r>
      <w:proofErr w:type="spellEnd"/>
      <w:r w:rsidRPr="009403C9">
        <w:rPr>
          <w:rFonts w:cs="Arial"/>
        </w:rPr>
        <w:t xml:space="preserve"> в этих слоях не может быть плоскости максимального увлажнения.</w:t>
      </w:r>
    </w:p>
    <w:p w:rsidR="009E5C3E" w:rsidRPr="009403C9" w:rsidRDefault="009E5C3E" w:rsidP="009E5C3E">
      <w:pPr>
        <w:jc w:val="both"/>
        <w:rPr>
          <w:rFonts w:cs="Arial"/>
          <w:b/>
        </w:rPr>
      </w:pP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Проведем оценку значения комплекса и расчет на примере стены </w:t>
      </w:r>
      <w:r>
        <w:rPr>
          <w:b/>
        </w:rPr>
        <w:t>Тип-1</w:t>
      </w:r>
      <w:r w:rsidRPr="009403C9">
        <w:rPr>
          <w:b/>
        </w:rPr>
        <w:t xml:space="preserve">-280 </w:t>
      </w:r>
      <w:r w:rsidRPr="006A6364">
        <w:t xml:space="preserve">для </w:t>
      </w:r>
      <w:proofErr w:type="spellStart"/>
      <w:r w:rsidRPr="006A6364">
        <w:t>г</w:t>
      </w:r>
      <w:proofErr w:type="gramStart"/>
      <w:r w:rsidRPr="006A6364">
        <w:t>.К</w:t>
      </w:r>
      <w:proofErr w:type="gramEnd"/>
      <w:r w:rsidRPr="006A6364">
        <w:t>раснодара</w:t>
      </w:r>
      <w:proofErr w:type="spellEnd"/>
      <w:r w:rsidRPr="009403C9">
        <w:rPr>
          <w:rFonts w:cs="Arial"/>
        </w:rPr>
        <w:t xml:space="preserve">  </w:t>
      </w:r>
    </w:p>
    <w:p w:rsidR="009E5C3E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  <w:b/>
        </w:rPr>
      </w:pPr>
      <w:r>
        <w:rPr>
          <w:rFonts w:cs="Arial"/>
        </w:rPr>
        <w:t xml:space="preserve">Значение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</w:rPr>
        <w:t>2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spellEnd"/>
      <w:proofErr w:type="gramEnd"/>
      <w:r w:rsidRPr="009403C9">
        <w:rPr>
          <w:rFonts w:cs="Arial"/>
          <w:b/>
        </w:rPr>
        <w:t xml:space="preserve">) = 174,7 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лежит в границах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spellEnd"/>
      <w:proofErr w:type="gramEnd"/>
      <w:r w:rsidRPr="009403C9">
        <w:rPr>
          <w:rFonts w:cs="Arial"/>
          <w:b/>
        </w:rPr>
        <w:t xml:space="preserve">) = 167,6 </w:t>
      </w:r>
      <w:r w:rsidRPr="009403C9">
        <w:rPr>
          <w:rFonts w:cs="Arial"/>
        </w:rPr>
        <w:t xml:space="preserve">при 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 xml:space="preserve"> = - 5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 xml:space="preserve">С </w:t>
      </w:r>
      <w:r w:rsidRPr="009403C9">
        <w:rPr>
          <w:rFonts w:cs="Arial"/>
        </w:rPr>
        <w:t xml:space="preserve">и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 xml:space="preserve">) = 179,2 </w:t>
      </w:r>
      <w:r w:rsidRPr="009403C9">
        <w:rPr>
          <w:rFonts w:cs="Arial"/>
        </w:rPr>
        <w:t xml:space="preserve">при 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 w:rsidRPr="009403C9">
        <w:rPr>
          <w:rFonts w:cs="Arial"/>
          <w:b/>
        </w:rPr>
        <w:t xml:space="preserve"> = - 6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  <w:b/>
        </w:rPr>
      </w:pPr>
      <w:r w:rsidRPr="009403C9">
        <w:rPr>
          <w:rFonts w:cs="Arial"/>
        </w:rPr>
        <w:t xml:space="preserve">Рассчитаем </w:t>
      </w:r>
      <w:r w:rsidRPr="009403C9">
        <w:rPr>
          <w:rFonts w:cs="Arial"/>
          <w:b/>
        </w:rPr>
        <w:t>единицу</w:t>
      </w:r>
      <w:r w:rsidRPr="009403C9">
        <w:rPr>
          <w:rFonts w:cs="Arial"/>
        </w:rPr>
        <w:t xml:space="preserve"> комплекса: </w:t>
      </w:r>
      <w:r w:rsidRPr="009403C9">
        <w:rPr>
          <w:rFonts w:cs="Arial"/>
          <w:b/>
        </w:rPr>
        <w:t xml:space="preserve">1/ (179,2 – 167,6) = 0,086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>Тогда температура в плоскости максимального увлажнения 2-го слоя равна: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proofErr w:type="gramStart"/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м.у-2</w:t>
      </w:r>
      <w:proofErr w:type="gramEnd"/>
      <w:r>
        <w:rPr>
          <w:rFonts w:cs="Arial"/>
          <w:b/>
        </w:rPr>
        <w:t xml:space="preserve"> = - 5 + (174,7</w:t>
      </w:r>
      <w:r w:rsidRPr="009403C9">
        <w:rPr>
          <w:rFonts w:cs="Arial"/>
          <w:b/>
        </w:rPr>
        <w:t xml:space="preserve"> – 167,6) * 0,086 = - 5</w:t>
      </w:r>
      <w:r>
        <w:rPr>
          <w:rFonts w:cs="Arial"/>
          <w:b/>
        </w:rPr>
        <w:t>,6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  <w:b/>
        </w:rPr>
      </w:pPr>
      <w:r w:rsidRPr="009403C9">
        <w:rPr>
          <w:rFonts w:cs="Arial"/>
        </w:rPr>
        <w:t xml:space="preserve">Значение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  <w:vertAlign w:val="subscript"/>
        </w:rPr>
        <w:t>4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spellEnd"/>
      <w:proofErr w:type="gramEnd"/>
      <w:r>
        <w:rPr>
          <w:rFonts w:cs="Arial"/>
          <w:b/>
        </w:rPr>
        <w:t>) = 73,0</w:t>
      </w:r>
      <w:r w:rsidRPr="009403C9">
        <w:rPr>
          <w:rFonts w:cs="Arial"/>
          <w:b/>
        </w:rPr>
        <w:t xml:space="preserve"> 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лежит в границах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spellEnd"/>
      <w:proofErr w:type="gramEnd"/>
      <w:r>
        <w:rPr>
          <w:rFonts w:cs="Arial"/>
          <w:b/>
        </w:rPr>
        <w:t>) = 69,22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 xml:space="preserve">при 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>
        <w:rPr>
          <w:rFonts w:cs="Arial"/>
          <w:b/>
        </w:rPr>
        <w:t xml:space="preserve"> = 9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 xml:space="preserve">С </w:t>
      </w:r>
      <w:r w:rsidRPr="009403C9">
        <w:rPr>
          <w:rFonts w:cs="Arial"/>
        </w:rPr>
        <w:t xml:space="preserve">и комплекса </w:t>
      </w:r>
      <w:r w:rsidRPr="009403C9">
        <w:rPr>
          <w:rFonts w:cs="Arial"/>
          <w:b/>
          <w:lang w:val="en-US"/>
        </w:rPr>
        <w:t>f</w:t>
      </w:r>
      <w:r w:rsidRPr="009403C9">
        <w:rPr>
          <w:rFonts w:cs="Arial"/>
          <w:b/>
        </w:rPr>
        <w:t>(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>
        <w:rPr>
          <w:rFonts w:cs="Arial"/>
          <w:b/>
        </w:rPr>
        <w:t>) = 73,51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 xml:space="preserve">при </w:t>
      </w:r>
      <w:r w:rsidRPr="009403C9">
        <w:rPr>
          <w:rFonts w:cs="Arial"/>
          <w:b/>
          <w:lang w:val="en-US"/>
        </w:rPr>
        <w:t>t</w:t>
      </w:r>
      <w:proofErr w:type="spellStart"/>
      <w:r w:rsidRPr="009403C9">
        <w:rPr>
          <w:rFonts w:cs="Arial"/>
          <w:b/>
          <w:vertAlign w:val="subscript"/>
        </w:rPr>
        <w:t>м.у</w:t>
      </w:r>
      <w:proofErr w:type="spellEnd"/>
      <w:r>
        <w:rPr>
          <w:rFonts w:cs="Arial"/>
          <w:b/>
        </w:rPr>
        <w:t xml:space="preserve"> = 8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  <w:b/>
        </w:rPr>
      </w:pPr>
      <w:r w:rsidRPr="009403C9">
        <w:rPr>
          <w:rFonts w:cs="Arial"/>
        </w:rPr>
        <w:t xml:space="preserve">Рассчитаем </w:t>
      </w:r>
      <w:r w:rsidRPr="009403C9">
        <w:rPr>
          <w:rFonts w:cs="Arial"/>
          <w:b/>
        </w:rPr>
        <w:t>единицу</w:t>
      </w:r>
      <w:r w:rsidRPr="009403C9">
        <w:rPr>
          <w:rFonts w:cs="Arial"/>
        </w:rPr>
        <w:t xml:space="preserve"> комплекса: </w:t>
      </w:r>
      <w:r>
        <w:rPr>
          <w:rFonts w:cs="Arial"/>
          <w:b/>
        </w:rPr>
        <w:t>1/ (73</w:t>
      </w:r>
      <w:r w:rsidRPr="009403C9">
        <w:rPr>
          <w:rFonts w:cs="Arial"/>
          <w:b/>
        </w:rPr>
        <w:t>,</w:t>
      </w:r>
      <w:r>
        <w:rPr>
          <w:rFonts w:cs="Arial"/>
          <w:b/>
        </w:rPr>
        <w:t>51 – 69,22) = 0,233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>Тогда температура в плоскости максимального увлажнения 4-го слоя равна: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proofErr w:type="gramStart"/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м.у-4</w:t>
      </w:r>
      <w:proofErr w:type="gramEnd"/>
      <w:r>
        <w:rPr>
          <w:rFonts w:cs="Arial"/>
          <w:b/>
        </w:rPr>
        <w:t xml:space="preserve"> = 8 + (73,0 – 69,22) * 0,233</w:t>
      </w:r>
      <w:r w:rsidRPr="009403C9">
        <w:rPr>
          <w:rFonts w:cs="Arial"/>
          <w:b/>
        </w:rPr>
        <w:t xml:space="preserve"> = 8</w:t>
      </w:r>
      <w:r>
        <w:rPr>
          <w:rFonts w:cs="Arial"/>
          <w:b/>
        </w:rPr>
        <w:t>,1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Далее необходимо определить температуры </w:t>
      </w:r>
      <w:r>
        <w:rPr>
          <w:rFonts w:cs="Arial"/>
        </w:rPr>
        <w:t xml:space="preserve"> </w:t>
      </w:r>
      <w:proofErr w:type="gramStart"/>
      <w:r w:rsidRPr="009403C9">
        <w:rPr>
          <w:rFonts w:cs="Arial"/>
          <w:b/>
          <w:lang w:val="en-US"/>
        </w:rPr>
        <w:t>t</w:t>
      </w:r>
      <w:proofErr w:type="gramEnd"/>
      <w:r w:rsidRPr="009403C9">
        <w:rPr>
          <w:rFonts w:cs="Arial"/>
          <w:b/>
          <w:vertAlign w:val="subscript"/>
        </w:rPr>
        <w:t>х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>на границах каждого из слоев по формуле 8.10 СП при средней температуре наружного воздуха периода с отрицательными среднемесячными температурами: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proofErr w:type="gramStart"/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х</w:t>
      </w:r>
      <w:proofErr w:type="gramEnd"/>
      <w:r w:rsidRPr="009403C9">
        <w:rPr>
          <w:rFonts w:cs="Arial"/>
          <w:b/>
        </w:rPr>
        <w:t xml:space="preserve"> =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 xml:space="preserve">в </w:t>
      </w:r>
      <w:r w:rsidRPr="009403C9">
        <w:rPr>
          <w:rFonts w:cs="Arial"/>
        </w:rPr>
        <w:t>- [(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 xml:space="preserve">в </w:t>
      </w:r>
      <w:r w:rsidRPr="009403C9">
        <w:rPr>
          <w:rFonts w:cs="Arial"/>
        </w:rPr>
        <w:t xml:space="preserve">–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н</w:t>
      </w:r>
      <w:r w:rsidRPr="009403C9">
        <w:rPr>
          <w:rFonts w:cs="Arial"/>
          <w:b/>
        </w:rPr>
        <w:t xml:space="preserve">) /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0</w:t>
      </w:r>
      <w:r w:rsidRPr="009403C9">
        <w:rPr>
          <w:rFonts w:cs="Arial"/>
          <w:b/>
          <w:vertAlign w:val="superscript"/>
        </w:rPr>
        <w:t>усл</w:t>
      </w:r>
      <w:r w:rsidRPr="009403C9">
        <w:rPr>
          <w:rFonts w:cs="Arial"/>
          <w:b/>
        </w:rPr>
        <w:t>] * R</w:t>
      </w:r>
      <w:r w:rsidRPr="009403C9">
        <w:rPr>
          <w:rFonts w:cs="Arial"/>
          <w:b/>
          <w:vertAlign w:val="subscript"/>
          <w:lang w:val="en-US"/>
        </w:rPr>
        <w:t>x</w:t>
      </w:r>
      <w:r w:rsidRPr="009403C9">
        <w:rPr>
          <w:rFonts w:cs="Arial"/>
          <w:b/>
        </w:rPr>
        <w:t xml:space="preserve">,                 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  <w:lang w:val="en-US"/>
        </w:rPr>
        <w:t>C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где: 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R</w:t>
      </w:r>
      <w:r w:rsidRPr="009403C9">
        <w:rPr>
          <w:rFonts w:cs="Arial"/>
          <w:b/>
          <w:vertAlign w:val="subscript"/>
          <w:lang w:val="en-US"/>
        </w:rPr>
        <w:t>x</w:t>
      </w:r>
      <w:r w:rsidRPr="009403C9">
        <w:rPr>
          <w:rFonts w:cs="Arial"/>
        </w:rPr>
        <w:t xml:space="preserve"> – сопротивление теплопередаче части многослойной ограждающей конструкции от внутренней поверхности до плоскости, отстоящей от внутренней поверхности на расстояние </w:t>
      </w:r>
      <w:r w:rsidRPr="009403C9">
        <w:rPr>
          <w:rFonts w:cs="Arial"/>
          <w:b/>
        </w:rPr>
        <w:t>х</w:t>
      </w:r>
      <w:r w:rsidRPr="009403C9">
        <w:rPr>
          <w:rFonts w:cs="Arial"/>
        </w:rPr>
        <w:t>, определяемое по формуле 8.11 СП</w:t>
      </w:r>
      <w:r>
        <w:rPr>
          <w:rFonts w:cs="Arial"/>
        </w:rPr>
        <w:t xml:space="preserve"> </w:t>
      </w:r>
      <w:r w:rsidRPr="009403C9">
        <w:rPr>
          <w:rFonts w:cs="Arial"/>
        </w:rPr>
        <w:t>50.13330.2012: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R</w:t>
      </w:r>
      <w:r w:rsidRPr="009403C9">
        <w:rPr>
          <w:rFonts w:cs="Arial"/>
          <w:b/>
          <w:vertAlign w:val="subscript"/>
          <w:lang w:val="en-US"/>
        </w:rPr>
        <w:t>x</w:t>
      </w:r>
      <w:r w:rsidRPr="009403C9">
        <w:rPr>
          <w:rFonts w:cs="Arial"/>
          <w:b/>
        </w:rPr>
        <w:t xml:space="preserve"> = 1/α</w:t>
      </w:r>
      <w:r w:rsidRPr="009403C9">
        <w:rPr>
          <w:rFonts w:cs="Arial"/>
          <w:b/>
          <w:vertAlign w:val="subscript"/>
        </w:rPr>
        <w:t>в</w:t>
      </w:r>
      <w:r w:rsidRPr="009403C9">
        <w:rPr>
          <w:rFonts w:cs="Arial"/>
          <w:b/>
        </w:rPr>
        <w:t xml:space="preserve"> + ∑</w:t>
      </w:r>
      <w:r w:rsidRPr="009403C9">
        <w:rPr>
          <w:rFonts w:cs="Arial"/>
          <w:b/>
          <w:vertAlign w:val="subscript"/>
        </w:rPr>
        <w:t xml:space="preserve"> </w:t>
      </w:r>
      <w:r w:rsidRPr="009403C9">
        <w:rPr>
          <w:rFonts w:cs="Arial"/>
          <w:b/>
        </w:rPr>
        <w:t xml:space="preserve">до сечения Х </w:t>
      </w:r>
      <w:r w:rsidRPr="009403C9">
        <w:rPr>
          <w:rFonts w:cs="Arial"/>
          <w:b/>
          <w:lang w:val="en-US"/>
        </w:rPr>
        <w:t>δ</w:t>
      </w:r>
      <w:r w:rsidRPr="009403C9">
        <w:rPr>
          <w:rFonts w:cs="Arial"/>
          <w:b/>
          <w:vertAlign w:val="subscript"/>
        </w:rPr>
        <w:t xml:space="preserve">i </w:t>
      </w:r>
      <w:r w:rsidRPr="009403C9">
        <w:rPr>
          <w:rFonts w:cs="Arial"/>
          <w:b/>
        </w:rPr>
        <w:t>/ ʎ</w:t>
      </w:r>
      <w:proofErr w:type="spellStart"/>
      <w:r w:rsidRPr="009403C9">
        <w:rPr>
          <w:rFonts w:cs="Arial"/>
          <w:b/>
          <w:vertAlign w:val="subscript"/>
          <w:lang w:val="en-US"/>
        </w:rPr>
        <w:t>i</w:t>
      </w:r>
      <w:proofErr w:type="spellEnd"/>
      <w:r w:rsidRPr="009403C9">
        <w:rPr>
          <w:rFonts w:cs="Arial"/>
          <w:b/>
        </w:rPr>
        <w:t>,             м</w:t>
      </w:r>
      <w:proofErr w:type="gramStart"/>
      <w:r w:rsidRPr="009403C9">
        <w:rPr>
          <w:rFonts w:cs="Arial"/>
          <w:b/>
          <w:vertAlign w:val="superscript"/>
        </w:rPr>
        <w:t>2</w:t>
      </w:r>
      <w:proofErr w:type="gramEnd"/>
      <w:r w:rsidRPr="009403C9">
        <w:rPr>
          <w:rFonts w:cs="Arial"/>
          <w:b/>
          <w:vertAlign w:val="superscript"/>
        </w:rPr>
        <w:t xml:space="preserve"> </w:t>
      </w:r>
      <w:r w:rsidRPr="009403C9">
        <w:rPr>
          <w:rFonts w:cs="Arial"/>
          <w:b/>
        </w:rPr>
        <w:t>*</w:t>
      </w:r>
      <w:r w:rsidRPr="009403C9">
        <w:rPr>
          <w:rFonts w:cs="Arial"/>
          <w:b/>
          <w:vertAlign w:val="superscript"/>
        </w:rPr>
        <w:t xml:space="preserve"> 0</w:t>
      </w:r>
      <w:r w:rsidRPr="009403C9">
        <w:rPr>
          <w:rFonts w:cs="Arial"/>
          <w:b/>
        </w:rPr>
        <w:t>С/Вт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Рассчитаем сопротивление теплопередаче на границах слоев, обозначив индексом равным расстоянию от внутренней поверхности до границы слоя, </w:t>
      </w:r>
      <w:proofErr w:type="gramStart"/>
      <w:r w:rsidRPr="009403C9">
        <w:rPr>
          <w:rFonts w:cs="Arial"/>
          <w:b/>
        </w:rPr>
        <w:t>м</w:t>
      </w:r>
      <w:proofErr w:type="gramEnd"/>
      <w:r w:rsidRPr="009403C9">
        <w:rPr>
          <w:rFonts w:cs="Arial"/>
        </w:rPr>
        <w:t>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R</w:t>
      </w:r>
      <w:r w:rsidRPr="009403C9">
        <w:rPr>
          <w:rFonts w:cs="Arial"/>
          <w:b/>
          <w:vertAlign w:val="subscript"/>
        </w:rPr>
        <w:t>0.02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1/8.7 + 0,02/0,7 =</w:t>
      </w:r>
      <w:r w:rsidRPr="009403C9">
        <w:rPr>
          <w:rFonts w:cs="Arial"/>
          <w:b/>
        </w:rPr>
        <w:t xml:space="preserve"> 0,14 м</w:t>
      </w:r>
      <w:proofErr w:type="gramStart"/>
      <w:r w:rsidRPr="009403C9">
        <w:rPr>
          <w:rFonts w:cs="Arial"/>
          <w:b/>
          <w:vertAlign w:val="superscript"/>
        </w:rPr>
        <w:t>2</w:t>
      </w:r>
      <w:proofErr w:type="gramEnd"/>
      <w:r w:rsidRPr="009403C9">
        <w:rPr>
          <w:rFonts w:cs="Arial"/>
          <w:b/>
          <w:vertAlign w:val="superscript"/>
        </w:rPr>
        <w:t xml:space="preserve"> </w:t>
      </w:r>
      <w:r w:rsidRPr="009403C9">
        <w:rPr>
          <w:rFonts w:cs="Arial"/>
          <w:b/>
        </w:rPr>
        <w:t>*</w:t>
      </w:r>
      <w:r w:rsidRPr="009403C9">
        <w:rPr>
          <w:rFonts w:cs="Arial"/>
          <w:b/>
          <w:vertAlign w:val="superscript"/>
        </w:rPr>
        <w:t xml:space="preserve"> 0</w:t>
      </w:r>
      <w:r w:rsidRPr="009403C9">
        <w:rPr>
          <w:rFonts w:cs="Arial"/>
          <w:b/>
        </w:rPr>
        <w:t>С/Вт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lastRenderedPageBreak/>
        <w:t>R</w:t>
      </w:r>
      <w:r w:rsidRPr="009403C9">
        <w:rPr>
          <w:rFonts w:cs="Arial"/>
          <w:b/>
          <w:vertAlign w:val="subscript"/>
        </w:rPr>
        <w:t>0.3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1/8.7 + 0,02/0,7 + 0,28/0,179 =</w:t>
      </w:r>
      <w:r w:rsidRPr="009403C9">
        <w:rPr>
          <w:rFonts w:cs="Arial"/>
          <w:b/>
        </w:rPr>
        <w:t xml:space="preserve"> 1,7 м</w:t>
      </w:r>
      <w:proofErr w:type="gramStart"/>
      <w:r w:rsidRPr="009403C9">
        <w:rPr>
          <w:rFonts w:cs="Arial"/>
          <w:b/>
          <w:vertAlign w:val="superscript"/>
        </w:rPr>
        <w:t>2</w:t>
      </w:r>
      <w:proofErr w:type="gramEnd"/>
      <w:r w:rsidRPr="009403C9">
        <w:rPr>
          <w:rFonts w:cs="Arial"/>
          <w:b/>
          <w:vertAlign w:val="superscript"/>
        </w:rPr>
        <w:t xml:space="preserve"> </w:t>
      </w:r>
      <w:r w:rsidRPr="009403C9">
        <w:rPr>
          <w:rFonts w:cs="Arial"/>
          <w:b/>
        </w:rPr>
        <w:t>*</w:t>
      </w:r>
      <w:r w:rsidRPr="009403C9">
        <w:rPr>
          <w:rFonts w:cs="Arial"/>
          <w:b/>
          <w:vertAlign w:val="superscript"/>
        </w:rPr>
        <w:t xml:space="preserve"> 0</w:t>
      </w:r>
      <w:r w:rsidRPr="009403C9">
        <w:rPr>
          <w:rFonts w:cs="Arial"/>
          <w:b/>
        </w:rPr>
        <w:t>С/Вт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R</w:t>
      </w:r>
      <w:r w:rsidRPr="009403C9">
        <w:rPr>
          <w:rFonts w:cs="Arial"/>
          <w:b/>
          <w:vertAlign w:val="subscript"/>
        </w:rPr>
        <w:t>0.</w:t>
      </w:r>
      <w:r w:rsidRPr="006A6364">
        <w:rPr>
          <w:rFonts w:cs="Arial"/>
          <w:vertAlign w:val="subscript"/>
        </w:rPr>
        <w:t>31</w:t>
      </w:r>
      <w:r w:rsidRPr="006A6364">
        <w:rPr>
          <w:rFonts w:cs="Arial"/>
        </w:rPr>
        <w:t xml:space="preserve"> = 1/8.7 + 0,02/0,7 + 0,28/0,179 + 0,01/0,76 =</w:t>
      </w:r>
      <w:r w:rsidRPr="009403C9">
        <w:rPr>
          <w:rFonts w:cs="Arial"/>
          <w:b/>
        </w:rPr>
        <w:t xml:space="preserve"> 1,713 м</w:t>
      </w:r>
      <w:proofErr w:type="gramStart"/>
      <w:r w:rsidRPr="009403C9">
        <w:rPr>
          <w:rFonts w:cs="Arial"/>
          <w:b/>
          <w:vertAlign w:val="superscript"/>
        </w:rPr>
        <w:t>2</w:t>
      </w:r>
      <w:proofErr w:type="gramEnd"/>
      <w:r w:rsidRPr="009403C9">
        <w:rPr>
          <w:rFonts w:cs="Arial"/>
          <w:b/>
          <w:vertAlign w:val="superscript"/>
        </w:rPr>
        <w:t xml:space="preserve"> </w:t>
      </w:r>
      <w:r w:rsidRPr="009403C9">
        <w:rPr>
          <w:rFonts w:cs="Arial"/>
          <w:b/>
        </w:rPr>
        <w:t>*</w:t>
      </w:r>
      <w:r w:rsidRPr="009403C9">
        <w:rPr>
          <w:rFonts w:cs="Arial"/>
          <w:b/>
          <w:vertAlign w:val="superscript"/>
        </w:rPr>
        <w:t xml:space="preserve"> 0</w:t>
      </w:r>
      <w:r w:rsidRPr="009403C9">
        <w:rPr>
          <w:rFonts w:cs="Arial"/>
          <w:b/>
        </w:rPr>
        <w:t>С/Вт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R</w:t>
      </w:r>
      <w:r w:rsidRPr="009403C9">
        <w:rPr>
          <w:rFonts w:cs="Arial"/>
          <w:b/>
          <w:vertAlign w:val="subscript"/>
        </w:rPr>
        <w:t>0.43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1/8.7 + 0,02/0,7 + 0,28/0,179 + 0,01/0,76 + 0,12/0,333 =</w:t>
      </w:r>
      <w:r w:rsidRPr="009403C9">
        <w:rPr>
          <w:rFonts w:cs="Arial"/>
          <w:b/>
        </w:rPr>
        <w:t xml:space="preserve"> 2,07 м</w:t>
      </w:r>
      <w:proofErr w:type="gramStart"/>
      <w:r w:rsidRPr="009403C9">
        <w:rPr>
          <w:rFonts w:cs="Arial"/>
          <w:b/>
          <w:vertAlign w:val="superscript"/>
        </w:rPr>
        <w:t>2</w:t>
      </w:r>
      <w:proofErr w:type="gramEnd"/>
      <w:r w:rsidRPr="009403C9">
        <w:rPr>
          <w:rFonts w:cs="Arial"/>
          <w:b/>
          <w:vertAlign w:val="superscript"/>
        </w:rPr>
        <w:t xml:space="preserve"> </w:t>
      </w:r>
      <w:r w:rsidRPr="009403C9">
        <w:rPr>
          <w:rFonts w:cs="Arial"/>
          <w:b/>
        </w:rPr>
        <w:t>*</w:t>
      </w:r>
      <w:r w:rsidRPr="009403C9">
        <w:rPr>
          <w:rFonts w:cs="Arial"/>
          <w:b/>
          <w:vertAlign w:val="superscript"/>
        </w:rPr>
        <w:t xml:space="preserve"> 0</w:t>
      </w:r>
      <w:r w:rsidRPr="009403C9">
        <w:rPr>
          <w:rFonts w:cs="Arial"/>
          <w:b/>
        </w:rPr>
        <w:t>С/Вт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 xml:space="preserve">           </w:t>
      </w: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Тогда температуры на границах слоев при средней температуре наружного воздуха периода с отрицательными среднемесячными температурами </w:t>
      </w:r>
      <w:proofErr w:type="gramStart"/>
      <w:r w:rsidRPr="009403C9">
        <w:rPr>
          <w:rFonts w:cs="Arial"/>
          <w:b/>
          <w:lang w:val="en-US"/>
        </w:rPr>
        <w:t>t</w:t>
      </w:r>
      <w:proofErr w:type="gramEnd"/>
      <w:r w:rsidRPr="009403C9">
        <w:rPr>
          <w:rFonts w:cs="Arial"/>
          <w:b/>
          <w:vertAlign w:val="subscript"/>
        </w:rPr>
        <w:t xml:space="preserve">н </w:t>
      </w:r>
      <w:r w:rsidRPr="009403C9">
        <w:rPr>
          <w:rFonts w:cs="Arial"/>
          <w:b/>
        </w:rPr>
        <w:t xml:space="preserve">= - 0,2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0.02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- [(20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– (-0</w:t>
      </w:r>
      <w:proofErr w:type="gramStart"/>
      <w:r w:rsidRPr="006A6364">
        <w:rPr>
          <w:rFonts w:cs="Arial"/>
        </w:rPr>
        <w:t>,2</w:t>
      </w:r>
      <w:proofErr w:type="gramEnd"/>
      <w:r w:rsidRPr="006A6364">
        <w:rPr>
          <w:rFonts w:cs="Arial"/>
        </w:rPr>
        <w:t>)) / 2,13] * 0,14 =</w:t>
      </w:r>
      <w:r w:rsidRPr="009403C9">
        <w:rPr>
          <w:rFonts w:cs="Arial"/>
          <w:b/>
        </w:rPr>
        <w:t xml:space="preserve"> 18,7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0.3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- [(20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– (-0</w:t>
      </w:r>
      <w:proofErr w:type="gramStart"/>
      <w:r w:rsidRPr="006A6364">
        <w:rPr>
          <w:rFonts w:cs="Arial"/>
        </w:rPr>
        <w:t>,2</w:t>
      </w:r>
      <w:proofErr w:type="gramEnd"/>
      <w:r w:rsidRPr="006A6364">
        <w:rPr>
          <w:rFonts w:cs="Arial"/>
        </w:rPr>
        <w:t>)) / 2,13] * 1,7 =</w:t>
      </w:r>
      <w:r w:rsidRPr="009403C9">
        <w:rPr>
          <w:rFonts w:cs="Arial"/>
          <w:b/>
        </w:rPr>
        <w:t xml:space="preserve"> 3,9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0.31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- [(20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– (-0</w:t>
      </w:r>
      <w:proofErr w:type="gramStart"/>
      <w:r w:rsidRPr="006A6364">
        <w:rPr>
          <w:rFonts w:cs="Arial"/>
        </w:rPr>
        <w:t>,2</w:t>
      </w:r>
      <w:proofErr w:type="gramEnd"/>
      <w:r w:rsidRPr="006A6364">
        <w:rPr>
          <w:rFonts w:cs="Arial"/>
        </w:rPr>
        <w:t>)) / 2,13] * 1,713 =</w:t>
      </w:r>
      <w:r w:rsidRPr="009403C9">
        <w:rPr>
          <w:rFonts w:cs="Arial"/>
          <w:b/>
        </w:rPr>
        <w:t xml:space="preserve"> 3,8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0.43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- [(20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– (-0</w:t>
      </w:r>
      <w:proofErr w:type="gramStart"/>
      <w:r w:rsidRPr="006A6364">
        <w:rPr>
          <w:rFonts w:cs="Arial"/>
        </w:rPr>
        <w:t>,2</w:t>
      </w:r>
      <w:proofErr w:type="gramEnd"/>
      <w:r w:rsidRPr="006A6364">
        <w:rPr>
          <w:rFonts w:cs="Arial"/>
        </w:rPr>
        <w:t>)) / 2,13] * 2,07 =</w:t>
      </w:r>
      <w:r w:rsidRPr="009403C9">
        <w:rPr>
          <w:rFonts w:cs="Arial"/>
          <w:b/>
        </w:rPr>
        <w:t xml:space="preserve"> 0,36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Сравнивая температуры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м</w:t>
      </w:r>
      <w:proofErr w:type="gramStart"/>
      <w:r w:rsidRPr="009403C9">
        <w:rPr>
          <w:rFonts w:cs="Arial"/>
          <w:b/>
          <w:vertAlign w:val="subscript"/>
        </w:rPr>
        <w:t>.у</w:t>
      </w:r>
      <w:proofErr w:type="gramEnd"/>
      <w:r w:rsidRPr="009403C9">
        <w:rPr>
          <w:rFonts w:cs="Arial"/>
          <w:b/>
          <w:vertAlign w:val="subscript"/>
        </w:rPr>
        <w:t>-2</w:t>
      </w:r>
      <w:r w:rsidRPr="009403C9">
        <w:rPr>
          <w:rFonts w:cs="Arial"/>
          <w:b/>
        </w:rPr>
        <w:t xml:space="preserve"> = - 5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 xml:space="preserve"> и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м.у-4</w:t>
      </w:r>
      <w:r w:rsidRPr="009403C9">
        <w:rPr>
          <w:rFonts w:cs="Arial"/>
          <w:b/>
        </w:rPr>
        <w:t xml:space="preserve"> = 8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 xml:space="preserve"> с температурами на границах слоев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 xml:space="preserve">по условиям п. 8.5.4 и 8.5.5 СП определяем плоскость максимального увлажнения и координату </w:t>
      </w:r>
      <w:r w:rsidRPr="009403C9">
        <w:rPr>
          <w:rFonts w:cs="Arial"/>
          <w:b/>
        </w:rPr>
        <w:t>х = 0,31 м</w:t>
      </w:r>
      <w:r w:rsidRPr="009403C9">
        <w:rPr>
          <w:rFonts w:cs="Arial"/>
        </w:rPr>
        <w:t xml:space="preserve">, </w:t>
      </w:r>
      <w:proofErr w:type="spellStart"/>
      <w:r w:rsidRPr="009403C9">
        <w:rPr>
          <w:rFonts w:cs="Arial"/>
        </w:rPr>
        <w:t>т.е</w:t>
      </w:r>
      <w:proofErr w:type="spellEnd"/>
      <w:r w:rsidRPr="009403C9">
        <w:rPr>
          <w:rFonts w:cs="Arial"/>
        </w:rPr>
        <w:t xml:space="preserve"> плоскость максимального увлажнения расположена на границе 3 и 4 слоев.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Рассчитаем сопротивление </w:t>
      </w:r>
      <w:proofErr w:type="spellStart"/>
      <w:r w:rsidRPr="009403C9">
        <w:rPr>
          <w:rFonts w:cs="Arial"/>
        </w:rPr>
        <w:t>паропроницания</w:t>
      </w:r>
      <w:proofErr w:type="spellEnd"/>
      <w:r w:rsidRPr="009403C9">
        <w:rPr>
          <w:rFonts w:cs="Arial"/>
        </w:rPr>
        <w:t xml:space="preserve">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</w:rPr>
        <w:t xml:space="preserve"> на границе плоскости максимального увлажнения 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</w:rPr>
        <w:t xml:space="preserve"> = ∑ </w:t>
      </w:r>
      <w:proofErr w:type="spellStart"/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ni</w:t>
      </w:r>
      <w:proofErr w:type="spellEnd"/>
      <w:r w:rsidRPr="009403C9">
        <w:rPr>
          <w:rFonts w:cs="Arial"/>
          <w:b/>
          <w:vertAlign w:val="subscript"/>
        </w:rPr>
        <w:t xml:space="preserve"> </w:t>
      </w:r>
      <w:r w:rsidRPr="009403C9">
        <w:rPr>
          <w:rFonts w:cs="Arial"/>
          <w:b/>
        </w:rPr>
        <w:t>до сечения Х = ∑ δ</w:t>
      </w:r>
      <w:proofErr w:type="spellStart"/>
      <w:r w:rsidRPr="009403C9">
        <w:rPr>
          <w:rFonts w:cs="Arial"/>
          <w:b/>
          <w:lang w:val="en-US"/>
        </w:rPr>
        <w:t>i</w:t>
      </w:r>
      <w:proofErr w:type="spellEnd"/>
      <w:r w:rsidRPr="009403C9">
        <w:rPr>
          <w:rFonts w:cs="Arial"/>
          <w:b/>
        </w:rPr>
        <w:t xml:space="preserve"> / </w:t>
      </w:r>
      <w:proofErr w:type="gramStart"/>
      <w:r w:rsidRPr="009403C9">
        <w:rPr>
          <w:rFonts w:cs="Arial"/>
          <w:b/>
        </w:rPr>
        <w:t>μ</w:t>
      </w:r>
      <w:proofErr w:type="spellStart"/>
      <w:r w:rsidRPr="009403C9">
        <w:rPr>
          <w:rFonts w:cs="Arial"/>
          <w:b/>
          <w:vertAlign w:val="subscript"/>
          <w:lang w:val="en-US"/>
        </w:rPr>
        <w:t>i</w:t>
      </w:r>
      <w:proofErr w:type="spellEnd"/>
      <w:r w:rsidRPr="009403C9">
        <w:rPr>
          <w:rFonts w:cs="Arial"/>
          <w:b/>
          <w:vertAlign w:val="subscript"/>
        </w:rPr>
        <w:t xml:space="preserve">  </w:t>
      </w:r>
      <w:r w:rsidRPr="009403C9">
        <w:rPr>
          <w:rFonts w:cs="Arial"/>
          <w:b/>
        </w:rPr>
        <w:t>до</w:t>
      </w:r>
      <w:proofErr w:type="gramEnd"/>
      <w:r w:rsidRPr="009403C9">
        <w:rPr>
          <w:rFonts w:cs="Arial"/>
          <w:b/>
        </w:rPr>
        <w:t xml:space="preserve"> сечения Х</w:t>
      </w:r>
      <w:r w:rsidRPr="009403C9">
        <w:rPr>
          <w:rFonts w:cs="Arial"/>
        </w:rPr>
        <w:t xml:space="preserve">,                 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  <w:vertAlign w:val="superscript"/>
        </w:rPr>
        <w:t>1</w:t>
      </w:r>
      <w:r w:rsidRPr="009403C9">
        <w:rPr>
          <w:rFonts w:cs="Arial"/>
          <w:b/>
          <w:vertAlign w:val="superscript"/>
        </w:rPr>
        <w:t>-280</w:t>
      </w:r>
      <w:r>
        <w:rPr>
          <w:rFonts w:cs="Arial"/>
          <w:b/>
          <w:vertAlign w:val="superscript"/>
        </w:rPr>
        <w:t>-х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0</w:t>
      </w:r>
      <w:proofErr w:type="gramStart"/>
      <w:r w:rsidRPr="006A6364">
        <w:rPr>
          <w:rFonts w:cs="Arial"/>
        </w:rPr>
        <w:t>,02</w:t>
      </w:r>
      <w:proofErr w:type="gramEnd"/>
      <w:r w:rsidRPr="006A6364">
        <w:rPr>
          <w:rFonts w:cs="Arial"/>
        </w:rPr>
        <w:t>/0,12 + 0,28/0,18 + 0,01/0,09 =</w:t>
      </w:r>
      <w:r w:rsidRPr="009403C9">
        <w:rPr>
          <w:rFonts w:cs="Arial"/>
          <w:b/>
        </w:rPr>
        <w:t xml:space="preserve"> 1,83 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Определим требуемое сопротивление </w:t>
      </w:r>
      <w:proofErr w:type="spellStart"/>
      <w:r w:rsidRPr="009403C9">
        <w:rPr>
          <w:rFonts w:cs="Arial"/>
        </w:rPr>
        <w:t>паропр</w:t>
      </w:r>
      <w:r>
        <w:rPr>
          <w:rFonts w:cs="Arial"/>
        </w:rPr>
        <w:t>о</w:t>
      </w:r>
      <w:r w:rsidRPr="009403C9">
        <w:rPr>
          <w:rFonts w:cs="Arial"/>
        </w:rPr>
        <w:t>ницания</w:t>
      </w:r>
      <w:proofErr w:type="spellEnd"/>
      <w:r w:rsidRPr="009403C9">
        <w:rPr>
          <w:rFonts w:cs="Arial"/>
        </w:rPr>
        <w:t xml:space="preserve">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  <w:vertAlign w:val="superscript"/>
        </w:rPr>
        <w:t>тр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>(из условия недопустимости накопления влаги в ограждающей конструкции за годовой период эксплуатации):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  <w:vertAlign w:val="superscript"/>
        </w:rPr>
        <w:t>тр</w:t>
      </w:r>
      <w:r w:rsidRPr="009403C9">
        <w:rPr>
          <w:rFonts w:cs="Arial"/>
          <w:b/>
        </w:rPr>
        <w:t xml:space="preserve"> = [(</w:t>
      </w:r>
      <w:r w:rsidRPr="009403C9">
        <w:rPr>
          <w:rFonts w:cs="Arial"/>
          <w:b/>
          <w:lang w:val="en-US"/>
        </w:rPr>
        <w:t>e</w:t>
      </w:r>
      <w:r w:rsidRPr="009403C9">
        <w:rPr>
          <w:rFonts w:cs="Arial"/>
          <w:b/>
          <w:vertAlign w:val="subscript"/>
        </w:rPr>
        <w:t>в</w:t>
      </w:r>
      <w:r w:rsidRPr="009403C9">
        <w:rPr>
          <w:rFonts w:cs="Arial"/>
          <w:b/>
        </w:rPr>
        <w:t xml:space="preserve"> – Е) </w:t>
      </w:r>
      <w:r w:rsidRPr="009403C9">
        <w:rPr>
          <w:rFonts w:cs="Arial"/>
          <w:b/>
          <w:lang w:val="en-US"/>
        </w:rPr>
        <w:t>R</w:t>
      </w:r>
      <w:proofErr w:type="spellStart"/>
      <w:r w:rsidRPr="009403C9">
        <w:rPr>
          <w:rFonts w:cs="Arial"/>
          <w:b/>
          <w:vertAlign w:val="subscript"/>
        </w:rPr>
        <w:t>п.н</w:t>
      </w:r>
      <w:proofErr w:type="spellEnd"/>
      <w:r w:rsidRPr="009403C9">
        <w:rPr>
          <w:rFonts w:cs="Arial"/>
          <w:b/>
        </w:rPr>
        <w:t xml:space="preserve">] / (Е – </w:t>
      </w:r>
      <w:proofErr w:type="spellStart"/>
      <w:r w:rsidRPr="009403C9">
        <w:rPr>
          <w:rFonts w:cs="Arial"/>
          <w:b/>
        </w:rPr>
        <w:t>e</w:t>
      </w:r>
      <w:r w:rsidRPr="009403C9">
        <w:rPr>
          <w:rFonts w:cs="Arial"/>
          <w:b/>
          <w:vertAlign w:val="subscript"/>
        </w:rPr>
        <w:t>н</w:t>
      </w:r>
      <w:proofErr w:type="spellEnd"/>
      <w:r w:rsidRPr="009403C9">
        <w:rPr>
          <w:rFonts w:cs="Arial"/>
          <w:b/>
        </w:rPr>
        <w:t>),        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>Все величины необходимые для расчета определены ранее за исключением значения парциального давления насыщенного водяного пара в плоскости максимального увлажнения</w:t>
      </w:r>
      <w:proofErr w:type="gramStart"/>
      <w:r w:rsidRPr="009403C9">
        <w:rPr>
          <w:rFonts w:cs="Arial"/>
        </w:rPr>
        <w:t xml:space="preserve"> </w:t>
      </w:r>
      <w:r w:rsidRPr="009403C9">
        <w:rPr>
          <w:rFonts w:cs="Arial"/>
          <w:b/>
        </w:rPr>
        <w:t>Е</w:t>
      </w:r>
      <w:proofErr w:type="gramEnd"/>
      <w:r w:rsidRPr="009403C9">
        <w:rPr>
          <w:rFonts w:cs="Arial"/>
        </w:rPr>
        <w:t xml:space="preserve"> за годовой период эксплуатации и сопротивления </w:t>
      </w:r>
      <w:proofErr w:type="spellStart"/>
      <w:r w:rsidRPr="009403C9">
        <w:rPr>
          <w:rFonts w:cs="Arial"/>
        </w:rPr>
        <w:t>паропроницанию</w:t>
      </w:r>
      <w:proofErr w:type="spellEnd"/>
      <w:r w:rsidRPr="009403C9">
        <w:rPr>
          <w:rFonts w:cs="Arial"/>
        </w:rPr>
        <w:t xml:space="preserve"> части ограждающей конструкции, расположенной между наружной поверхностью ограждающей конструкции и плоскостью максимального увлажнения </w:t>
      </w:r>
      <w:r w:rsidRPr="009403C9">
        <w:rPr>
          <w:rFonts w:cs="Arial"/>
          <w:b/>
          <w:lang w:val="en-US"/>
        </w:rPr>
        <w:t>R</w:t>
      </w:r>
      <w:proofErr w:type="spellStart"/>
      <w:r w:rsidRPr="009403C9">
        <w:rPr>
          <w:rFonts w:cs="Arial"/>
          <w:b/>
          <w:vertAlign w:val="subscript"/>
        </w:rPr>
        <w:t>п.н</w:t>
      </w:r>
      <w:proofErr w:type="spellEnd"/>
      <w:r w:rsidRPr="009403C9">
        <w:rPr>
          <w:rFonts w:cs="Arial"/>
        </w:rPr>
        <w:t>.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Рассчитаем </w:t>
      </w:r>
      <w:r w:rsidRPr="009403C9">
        <w:rPr>
          <w:rFonts w:cs="Arial"/>
          <w:b/>
          <w:lang w:val="en-US"/>
        </w:rPr>
        <w:t>E</w:t>
      </w:r>
      <w:r w:rsidRPr="009403C9">
        <w:rPr>
          <w:rFonts w:cs="Arial"/>
          <w:b/>
        </w:rPr>
        <w:t xml:space="preserve"> = (Е</w:t>
      </w:r>
      <w:proofErr w:type="gramStart"/>
      <w:r w:rsidRPr="009403C9">
        <w:rPr>
          <w:rFonts w:cs="Arial"/>
          <w:b/>
          <w:vertAlign w:val="subscript"/>
        </w:rPr>
        <w:t>1</w:t>
      </w:r>
      <w:proofErr w:type="gramEnd"/>
      <w:r w:rsidRPr="009403C9">
        <w:rPr>
          <w:rFonts w:cs="Arial"/>
          <w:b/>
        </w:rPr>
        <w:t>*</w:t>
      </w:r>
      <w:r w:rsidRPr="009403C9">
        <w:rPr>
          <w:rFonts w:cs="Arial"/>
          <w:b/>
          <w:lang w:val="en-US"/>
        </w:rPr>
        <w:t>z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</w:rPr>
        <w:t xml:space="preserve"> + Е</w:t>
      </w:r>
      <w:r w:rsidRPr="009403C9">
        <w:rPr>
          <w:rFonts w:cs="Arial"/>
          <w:b/>
          <w:vertAlign w:val="subscript"/>
        </w:rPr>
        <w:t>2</w:t>
      </w:r>
      <w:r w:rsidRPr="009403C9">
        <w:rPr>
          <w:rFonts w:cs="Arial"/>
          <w:b/>
        </w:rPr>
        <w:t>*</w:t>
      </w:r>
      <w:r w:rsidRPr="009403C9">
        <w:rPr>
          <w:rFonts w:cs="Arial"/>
          <w:b/>
          <w:lang w:val="en-US"/>
        </w:rPr>
        <w:t>z</w:t>
      </w:r>
      <w:r w:rsidRPr="009403C9">
        <w:rPr>
          <w:rFonts w:cs="Arial"/>
          <w:b/>
          <w:vertAlign w:val="subscript"/>
        </w:rPr>
        <w:t>2</w:t>
      </w:r>
      <w:r w:rsidRPr="009403C9">
        <w:rPr>
          <w:rFonts w:cs="Arial"/>
          <w:b/>
        </w:rPr>
        <w:t xml:space="preserve"> + Е</w:t>
      </w:r>
      <w:r w:rsidRPr="009403C9">
        <w:rPr>
          <w:rFonts w:cs="Arial"/>
          <w:b/>
          <w:vertAlign w:val="subscript"/>
        </w:rPr>
        <w:t>3</w:t>
      </w:r>
      <w:r w:rsidRPr="009403C9">
        <w:rPr>
          <w:rFonts w:cs="Arial"/>
          <w:b/>
        </w:rPr>
        <w:t>*</w:t>
      </w:r>
      <w:r w:rsidRPr="009403C9">
        <w:rPr>
          <w:rFonts w:cs="Arial"/>
          <w:b/>
          <w:lang w:val="en-US"/>
        </w:rPr>
        <w:t>z</w:t>
      </w:r>
      <w:r w:rsidRPr="009403C9">
        <w:rPr>
          <w:rFonts w:cs="Arial"/>
          <w:b/>
          <w:vertAlign w:val="subscript"/>
        </w:rPr>
        <w:t>3</w:t>
      </w:r>
      <w:r w:rsidRPr="009403C9">
        <w:rPr>
          <w:rFonts w:cs="Arial"/>
          <w:b/>
        </w:rPr>
        <w:t>) / 12</w:t>
      </w:r>
    </w:p>
    <w:p w:rsidR="009E5C3E" w:rsidRPr="009403C9" w:rsidRDefault="009E5C3E" w:rsidP="009E5C3E">
      <w:pPr>
        <w:jc w:val="both"/>
        <w:rPr>
          <w:rFonts w:cs="Arial"/>
          <w:vertAlign w:val="subscript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Е</w:t>
      </w:r>
      <w:proofErr w:type="gramStart"/>
      <w:r w:rsidRPr="009403C9">
        <w:rPr>
          <w:rFonts w:cs="Arial"/>
          <w:b/>
          <w:vertAlign w:val="subscript"/>
        </w:rPr>
        <w:t>1</w:t>
      </w:r>
      <w:proofErr w:type="gramEnd"/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 xml:space="preserve">не будем определять, поскольку </w:t>
      </w:r>
      <w:r w:rsidRPr="009403C9">
        <w:rPr>
          <w:rFonts w:cs="Arial"/>
          <w:b/>
          <w:lang w:val="en-US"/>
        </w:rPr>
        <w:t>z</w:t>
      </w:r>
      <w:r w:rsidRPr="009403C9">
        <w:rPr>
          <w:rFonts w:cs="Arial"/>
          <w:b/>
          <w:vertAlign w:val="subscript"/>
        </w:rPr>
        <w:t xml:space="preserve">1 </w:t>
      </w:r>
      <w:r w:rsidRPr="009403C9">
        <w:rPr>
          <w:rFonts w:cs="Arial"/>
          <w:b/>
        </w:rPr>
        <w:t>= 0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  <w:b/>
        </w:rPr>
      </w:pPr>
      <w:r w:rsidRPr="009403C9">
        <w:rPr>
          <w:rFonts w:cs="Arial"/>
          <w:b/>
          <w:vertAlign w:val="subscript"/>
        </w:rPr>
        <w:t xml:space="preserve">                                                           </w:t>
      </w: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Е</w:t>
      </w:r>
      <w:proofErr w:type="gramStart"/>
      <w:r w:rsidRPr="009403C9">
        <w:rPr>
          <w:rFonts w:cs="Arial"/>
          <w:b/>
          <w:vertAlign w:val="subscript"/>
        </w:rPr>
        <w:t>2</w:t>
      </w:r>
      <w:proofErr w:type="gramEnd"/>
      <w:r w:rsidRPr="009403C9">
        <w:rPr>
          <w:rFonts w:cs="Arial"/>
          <w:b/>
        </w:rPr>
        <w:t xml:space="preserve"> = 1,84 * 10</w:t>
      </w:r>
      <w:r w:rsidRPr="009403C9">
        <w:rPr>
          <w:rFonts w:cs="Arial"/>
          <w:b/>
          <w:vertAlign w:val="superscript"/>
        </w:rPr>
        <w:t>11</w:t>
      </w:r>
      <w:r w:rsidRPr="009403C9">
        <w:rPr>
          <w:rFonts w:cs="Arial"/>
          <w:b/>
        </w:rPr>
        <w:t xml:space="preserve"> * </w:t>
      </w:r>
      <w:proofErr w:type="spellStart"/>
      <w:r w:rsidRPr="009403C9">
        <w:rPr>
          <w:rFonts w:cs="Arial"/>
          <w:b/>
          <w:lang w:val="en-US"/>
        </w:rPr>
        <w:t>exp</w:t>
      </w:r>
      <w:proofErr w:type="spellEnd"/>
      <w:r w:rsidRPr="009403C9">
        <w:rPr>
          <w:rFonts w:cs="Arial"/>
          <w:b/>
          <w:vertAlign w:val="superscript"/>
        </w:rPr>
        <w:t xml:space="preserve">[- 5330 / (273 + </w:t>
      </w:r>
      <w:r w:rsidRPr="009403C9">
        <w:rPr>
          <w:rFonts w:cs="Arial"/>
          <w:b/>
          <w:vertAlign w:val="superscript"/>
          <w:lang w:val="en-US"/>
        </w:rPr>
        <w:t>t</w:t>
      </w:r>
      <w:r w:rsidRPr="009403C9">
        <w:rPr>
          <w:rFonts w:cs="Arial"/>
          <w:b/>
          <w:vertAlign w:val="superscript"/>
        </w:rPr>
        <w:t>х-2)]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Определим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х-2</w:t>
      </w:r>
      <w:r w:rsidRPr="009403C9">
        <w:rPr>
          <w:rFonts w:cs="Arial"/>
          <w:b/>
        </w:rPr>
        <w:t xml:space="preserve"> = </w:t>
      </w:r>
      <w:proofErr w:type="gramStart"/>
      <w:r w:rsidRPr="009403C9">
        <w:rPr>
          <w:rFonts w:cs="Arial"/>
          <w:b/>
          <w:lang w:val="en-US"/>
        </w:rPr>
        <w:t>t</w:t>
      </w:r>
      <w:proofErr w:type="gramEnd"/>
      <w:r w:rsidRPr="009403C9">
        <w:rPr>
          <w:rFonts w:cs="Arial"/>
          <w:b/>
          <w:vertAlign w:val="subscript"/>
        </w:rPr>
        <w:t xml:space="preserve">в </w:t>
      </w:r>
      <w:r w:rsidRPr="009403C9">
        <w:rPr>
          <w:rFonts w:cs="Arial"/>
          <w:b/>
        </w:rPr>
        <w:t>- [(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 xml:space="preserve">в </w:t>
      </w:r>
      <w:r w:rsidRPr="009403C9">
        <w:rPr>
          <w:rFonts w:cs="Arial"/>
          <w:b/>
        </w:rPr>
        <w:t xml:space="preserve">- </w:t>
      </w:r>
      <w:r w:rsidRPr="009403C9">
        <w:rPr>
          <w:rFonts w:cs="Arial"/>
          <w:b/>
          <w:vertAlign w:val="subscript"/>
        </w:rPr>
        <w:t xml:space="preserve">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2</w:t>
      </w:r>
      <w:r w:rsidRPr="009403C9">
        <w:rPr>
          <w:rFonts w:cs="Arial"/>
          <w:b/>
        </w:rPr>
        <w:t xml:space="preserve">) /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0</w:t>
      </w:r>
      <w:r w:rsidRPr="009403C9">
        <w:rPr>
          <w:rFonts w:cs="Arial"/>
          <w:b/>
          <w:vertAlign w:val="superscript"/>
        </w:rPr>
        <w:t>усл</w:t>
      </w:r>
      <w:r w:rsidRPr="009403C9">
        <w:rPr>
          <w:rFonts w:cs="Arial"/>
          <w:b/>
        </w:rPr>
        <w:t>] * R</w:t>
      </w:r>
      <w:r w:rsidRPr="009403C9">
        <w:rPr>
          <w:rFonts w:cs="Arial"/>
          <w:b/>
          <w:vertAlign w:val="subscript"/>
        </w:rPr>
        <w:t>0.31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20 - [(20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– (-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0,9) / 2,13] * 1,713 =</w:t>
      </w:r>
      <w:r w:rsidRPr="009403C9">
        <w:rPr>
          <w:rFonts w:cs="Arial"/>
          <w:b/>
        </w:rPr>
        <w:t xml:space="preserve"> 4,76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Е</w:t>
      </w:r>
      <w:proofErr w:type="gramStart"/>
      <w:r w:rsidRPr="009403C9">
        <w:rPr>
          <w:rFonts w:cs="Arial"/>
          <w:b/>
          <w:vertAlign w:val="subscript"/>
        </w:rPr>
        <w:t>2</w:t>
      </w:r>
      <w:proofErr w:type="gramEnd"/>
      <w:r w:rsidRPr="009403C9">
        <w:rPr>
          <w:rFonts w:cs="Arial"/>
          <w:b/>
        </w:rPr>
        <w:t xml:space="preserve"> = 1,84 * 10</w:t>
      </w:r>
      <w:r w:rsidRPr="009403C9">
        <w:rPr>
          <w:rFonts w:cs="Arial"/>
          <w:b/>
          <w:vertAlign w:val="superscript"/>
        </w:rPr>
        <w:t>11</w:t>
      </w:r>
      <w:r w:rsidRPr="009403C9">
        <w:rPr>
          <w:rFonts w:cs="Arial"/>
          <w:b/>
        </w:rPr>
        <w:t xml:space="preserve"> * 2,718</w:t>
      </w:r>
      <w:r w:rsidRPr="009403C9">
        <w:rPr>
          <w:rFonts w:cs="Arial"/>
          <w:b/>
          <w:vertAlign w:val="superscript"/>
        </w:rPr>
        <w:t>[- 5330 / (273 + 4,76)]</w:t>
      </w:r>
      <w:r w:rsidRPr="009403C9">
        <w:rPr>
          <w:rFonts w:cs="Arial"/>
          <w:b/>
        </w:rPr>
        <w:t xml:space="preserve"> = 854 Па</w:t>
      </w:r>
      <w:r w:rsidRPr="009403C9"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Е</w:t>
      </w:r>
      <w:r w:rsidRPr="009403C9">
        <w:rPr>
          <w:rFonts w:cs="Arial"/>
          <w:b/>
          <w:vertAlign w:val="subscript"/>
        </w:rPr>
        <w:t>3</w:t>
      </w:r>
      <w:r w:rsidRPr="009403C9">
        <w:rPr>
          <w:rFonts w:cs="Arial"/>
          <w:b/>
        </w:rPr>
        <w:t xml:space="preserve"> = 1,84 * 10</w:t>
      </w:r>
      <w:r w:rsidRPr="009403C9">
        <w:rPr>
          <w:rFonts w:cs="Arial"/>
          <w:b/>
          <w:vertAlign w:val="superscript"/>
        </w:rPr>
        <w:t>11</w:t>
      </w:r>
      <w:r w:rsidRPr="009403C9">
        <w:rPr>
          <w:rFonts w:cs="Arial"/>
          <w:b/>
        </w:rPr>
        <w:t xml:space="preserve"> * </w:t>
      </w:r>
      <w:proofErr w:type="spellStart"/>
      <w:r w:rsidRPr="009403C9">
        <w:rPr>
          <w:rFonts w:cs="Arial"/>
          <w:b/>
          <w:lang w:val="en-US"/>
        </w:rPr>
        <w:t>exp</w:t>
      </w:r>
      <w:proofErr w:type="spellEnd"/>
      <w:r w:rsidRPr="009403C9">
        <w:rPr>
          <w:rFonts w:cs="Arial"/>
          <w:b/>
          <w:vertAlign w:val="superscript"/>
        </w:rPr>
        <w:t xml:space="preserve">[- 5330 / (273 + </w:t>
      </w:r>
      <w:r w:rsidRPr="009403C9">
        <w:rPr>
          <w:rFonts w:cs="Arial"/>
          <w:b/>
          <w:vertAlign w:val="superscript"/>
          <w:lang w:val="en-US"/>
        </w:rPr>
        <w:t>t</w:t>
      </w:r>
      <w:r w:rsidRPr="009403C9">
        <w:rPr>
          <w:rFonts w:cs="Arial"/>
          <w:b/>
          <w:vertAlign w:val="superscript"/>
        </w:rPr>
        <w:t>х-3)]</w:t>
      </w:r>
    </w:p>
    <w:p w:rsidR="009E5C3E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Определим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х-3</w:t>
      </w:r>
      <w:r w:rsidRPr="009403C9">
        <w:rPr>
          <w:rFonts w:cs="Arial"/>
          <w:b/>
        </w:rPr>
        <w:t xml:space="preserve"> = </w:t>
      </w:r>
      <w:proofErr w:type="gramStart"/>
      <w:r w:rsidRPr="009403C9">
        <w:rPr>
          <w:rFonts w:cs="Arial"/>
          <w:b/>
          <w:lang w:val="en-US"/>
        </w:rPr>
        <w:t>t</w:t>
      </w:r>
      <w:proofErr w:type="gramEnd"/>
      <w:r w:rsidRPr="009403C9">
        <w:rPr>
          <w:rFonts w:cs="Arial"/>
          <w:b/>
          <w:vertAlign w:val="subscript"/>
        </w:rPr>
        <w:t xml:space="preserve">в </w:t>
      </w:r>
      <w:r w:rsidRPr="009403C9">
        <w:rPr>
          <w:rFonts w:cs="Arial"/>
          <w:b/>
        </w:rPr>
        <w:t>- [(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 xml:space="preserve">в </w:t>
      </w:r>
      <w:r w:rsidRPr="009403C9">
        <w:rPr>
          <w:rFonts w:cs="Arial"/>
          <w:b/>
        </w:rPr>
        <w:t xml:space="preserve">– </w:t>
      </w:r>
      <w:r w:rsidRPr="009403C9">
        <w:rPr>
          <w:rFonts w:cs="Arial"/>
          <w:b/>
          <w:vertAlign w:val="subscript"/>
        </w:rPr>
        <w:t xml:space="preserve">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3</w:t>
      </w:r>
      <w:r w:rsidRPr="009403C9">
        <w:rPr>
          <w:rFonts w:cs="Arial"/>
          <w:b/>
        </w:rPr>
        <w:t xml:space="preserve">) /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0</w:t>
      </w:r>
      <w:r w:rsidRPr="009403C9">
        <w:rPr>
          <w:rFonts w:cs="Arial"/>
          <w:b/>
          <w:vertAlign w:val="superscript"/>
        </w:rPr>
        <w:t>усл</w:t>
      </w:r>
      <w:r w:rsidRPr="009403C9">
        <w:rPr>
          <w:rFonts w:cs="Arial"/>
          <w:b/>
        </w:rPr>
        <w:t>] * R</w:t>
      </w:r>
      <w:r w:rsidRPr="009403C9">
        <w:rPr>
          <w:rFonts w:cs="Arial"/>
          <w:b/>
          <w:vertAlign w:val="subscript"/>
        </w:rPr>
        <w:t>0.31</w:t>
      </w:r>
      <w:r w:rsidRPr="009403C9">
        <w:rPr>
          <w:rFonts w:cs="Arial"/>
          <w:b/>
        </w:rPr>
        <w:t xml:space="preserve"> </w:t>
      </w:r>
      <w:r w:rsidRPr="006A6364">
        <w:rPr>
          <w:rFonts w:cs="Arial"/>
        </w:rPr>
        <w:t>= 20 - [(20</w:t>
      </w:r>
      <w:r w:rsidRPr="006A6364">
        <w:rPr>
          <w:rFonts w:cs="Arial"/>
          <w:vertAlign w:val="subscript"/>
        </w:rPr>
        <w:t xml:space="preserve"> </w:t>
      </w:r>
      <w:r w:rsidRPr="006A6364">
        <w:rPr>
          <w:rFonts w:cs="Arial"/>
        </w:rPr>
        <w:t>– 15,5) / 2,13] * 1,713 =</w:t>
      </w:r>
      <w:r w:rsidRPr="009403C9">
        <w:rPr>
          <w:rFonts w:cs="Arial"/>
          <w:b/>
        </w:rPr>
        <w:t xml:space="preserve"> 16,4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</w:rPr>
        <w:t>Е</w:t>
      </w:r>
      <w:r w:rsidRPr="009403C9">
        <w:rPr>
          <w:rFonts w:cs="Arial"/>
          <w:b/>
          <w:vertAlign w:val="subscript"/>
        </w:rPr>
        <w:t>3</w:t>
      </w:r>
      <w:r w:rsidRPr="009403C9">
        <w:rPr>
          <w:rFonts w:cs="Arial"/>
          <w:b/>
        </w:rPr>
        <w:t xml:space="preserve"> = 1,84 * 10</w:t>
      </w:r>
      <w:r w:rsidRPr="009403C9">
        <w:rPr>
          <w:rFonts w:cs="Arial"/>
          <w:b/>
          <w:vertAlign w:val="superscript"/>
        </w:rPr>
        <w:t>11</w:t>
      </w:r>
      <w:r w:rsidRPr="009403C9">
        <w:rPr>
          <w:rFonts w:cs="Arial"/>
          <w:b/>
        </w:rPr>
        <w:t xml:space="preserve"> * 2,718</w:t>
      </w:r>
      <w:r w:rsidRPr="009403C9">
        <w:rPr>
          <w:rFonts w:cs="Arial"/>
          <w:b/>
          <w:vertAlign w:val="superscript"/>
        </w:rPr>
        <w:t>[- 5330 / (273 + 16,4)]</w:t>
      </w:r>
      <w:r w:rsidRPr="009403C9">
        <w:rPr>
          <w:rFonts w:cs="Arial"/>
          <w:b/>
        </w:rPr>
        <w:t xml:space="preserve"> = 1850 Па</w:t>
      </w:r>
      <w:r w:rsidRPr="009403C9">
        <w:rPr>
          <w:rFonts w:cs="Arial"/>
        </w:rPr>
        <w:t>;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>Тогда: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E</w:t>
      </w:r>
      <w:r w:rsidRPr="009403C9">
        <w:rPr>
          <w:rFonts w:cs="Arial"/>
          <w:b/>
        </w:rPr>
        <w:t xml:space="preserve"> = (854</w:t>
      </w:r>
      <w:r>
        <w:rPr>
          <w:rFonts w:cs="Arial"/>
          <w:b/>
        </w:rPr>
        <w:t xml:space="preserve"> </w:t>
      </w:r>
      <w:r w:rsidRPr="009403C9">
        <w:rPr>
          <w:rFonts w:cs="Arial"/>
          <w:b/>
        </w:rPr>
        <w:t>*</w:t>
      </w:r>
      <w:r>
        <w:rPr>
          <w:rFonts w:cs="Arial"/>
          <w:b/>
        </w:rPr>
        <w:t xml:space="preserve"> </w:t>
      </w:r>
      <w:r w:rsidRPr="009403C9">
        <w:rPr>
          <w:rFonts w:cs="Arial"/>
          <w:b/>
        </w:rPr>
        <w:t>3 + 1850 * 9) / 12 = 1601 Па</w:t>
      </w:r>
      <w:r w:rsidRPr="009403C9"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>
        <w:rPr>
          <w:rFonts w:cs="Arial"/>
        </w:rPr>
        <w:t>Расчетные и нормируемые значения температуры внутреннего и наружного воздуха, парциального давления насыщенного в</w:t>
      </w:r>
      <w:r w:rsidR="00C24063">
        <w:rPr>
          <w:rFonts w:cs="Arial"/>
        </w:rPr>
        <w:t>одяного пара сведем в Таблицу 13</w:t>
      </w:r>
      <w:r>
        <w:rPr>
          <w:rFonts w:cs="Arial"/>
        </w:rPr>
        <w:t>.</w:t>
      </w:r>
    </w:p>
    <w:p w:rsidR="009E5C3E" w:rsidRDefault="009E5C3E" w:rsidP="009E5C3E">
      <w:pPr>
        <w:jc w:val="both"/>
        <w:rPr>
          <w:rFonts w:cs="Arial"/>
        </w:rPr>
      </w:pPr>
    </w:p>
    <w:p w:rsidR="00C24063" w:rsidRDefault="00C24063" w:rsidP="009E5C3E">
      <w:pPr>
        <w:jc w:val="both"/>
        <w:rPr>
          <w:rFonts w:cs="Arial"/>
          <w:b/>
        </w:rPr>
      </w:pPr>
    </w:p>
    <w:p w:rsidR="00C24063" w:rsidRDefault="00C24063" w:rsidP="009E5C3E">
      <w:pPr>
        <w:jc w:val="both"/>
        <w:rPr>
          <w:rFonts w:cs="Arial"/>
          <w:b/>
        </w:rPr>
      </w:pPr>
    </w:p>
    <w:p w:rsidR="00C24063" w:rsidRDefault="00C24063" w:rsidP="009E5C3E">
      <w:pPr>
        <w:jc w:val="both"/>
        <w:rPr>
          <w:rFonts w:cs="Arial"/>
          <w:b/>
        </w:rPr>
      </w:pPr>
    </w:p>
    <w:p w:rsidR="009E5C3E" w:rsidRPr="00144258" w:rsidRDefault="009E5C3E" w:rsidP="009E5C3E">
      <w:pPr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Таблица </w:t>
      </w:r>
      <w:r w:rsidR="00C24063">
        <w:rPr>
          <w:rFonts w:cs="Arial"/>
          <w:b/>
        </w:rPr>
        <w:t>13</w:t>
      </w:r>
      <w:r w:rsidRPr="006A6364">
        <w:rPr>
          <w:rFonts w:cs="Arial"/>
          <w:b/>
        </w:rPr>
        <w:t xml:space="preserve"> </w:t>
      </w:r>
      <w:r>
        <w:rPr>
          <w:rFonts w:cs="Arial"/>
        </w:rPr>
        <w:t xml:space="preserve">– Расчетные и нормируемые значения температур и парциальное давление насыщенного водяного пара для климатических условий </w:t>
      </w:r>
      <w:proofErr w:type="spellStart"/>
      <w:r>
        <w:rPr>
          <w:rFonts w:cs="Arial"/>
        </w:rPr>
        <w:t>г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раснодара</w:t>
      </w:r>
      <w:proofErr w:type="spellEnd"/>
    </w:p>
    <w:p w:rsidR="009E5C3E" w:rsidRDefault="009E5C3E" w:rsidP="009E5C3E">
      <w:pPr>
        <w:jc w:val="both"/>
        <w:rPr>
          <w:rFonts w:cs="Arial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3215"/>
        <w:gridCol w:w="3215"/>
      </w:tblGrid>
      <w:tr w:rsidR="009E5C3E" w:rsidRPr="009403C9" w:rsidTr="009E5C3E">
        <w:trPr>
          <w:trHeight w:val="438"/>
        </w:trPr>
        <w:tc>
          <w:tcPr>
            <w:tcW w:w="3214" w:type="dxa"/>
            <w:shd w:val="clear" w:color="auto" w:fill="D9D9D9" w:themeFill="background1" w:themeFillShade="D9"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Параметр</w:t>
            </w:r>
          </w:p>
        </w:tc>
        <w:tc>
          <w:tcPr>
            <w:tcW w:w="3215" w:type="dxa"/>
            <w:shd w:val="clear" w:color="auto" w:fill="D9D9D9" w:themeFill="background1" w:themeFillShade="D9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9E5C3E" w:rsidRPr="009403C9" w:rsidRDefault="009E5C3E" w:rsidP="009E5C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Значение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r>
              <w:rPr>
                <w:b/>
                <w:sz w:val="18"/>
                <w:szCs w:val="18"/>
                <w:vertAlign w:val="subscript"/>
              </w:rPr>
              <w:t>в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79AD">
              <w:rPr>
                <w:rFonts w:cs="Arial"/>
                <w:b/>
              </w:rPr>
              <w:t>φ</w:t>
            </w:r>
            <w:r w:rsidRPr="005179AD">
              <w:rPr>
                <w:rFonts w:cs="Arial"/>
                <w:b/>
                <w:vertAlign w:val="subscript"/>
              </w:rPr>
              <w:t>в</w:t>
            </w:r>
            <w:proofErr w:type="spellEnd"/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  <w:vertAlign w:val="subscript"/>
              </w:rPr>
              <w:t>в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2315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proofErr w:type="gramStart"/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  <w:vertAlign w:val="subscript"/>
              </w:rPr>
              <w:t>в</w:t>
            </w:r>
            <w:proofErr w:type="gramEnd"/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1273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Z</w:t>
            </w:r>
            <w:r>
              <w:rPr>
                <w:b/>
                <w:sz w:val="18"/>
                <w:szCs w:val="18"/>
                <w:vertAlign w:val="subscript"/>
                <w:lang w:val="en-US"/>
              </w:rPr>
              <w:t>0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сутки</w:t>
            </w:r>
            <w:proofErr w:type="spellEnd"/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proofErr w:type="spellStart"/>
            <w:r>
              <w:rPr>
                <w:b/>
                <w:sz w:val="18"/>
                <w:szCs w:val="18"/>
                <w:vertAlign w:val="subscript"/>
              </w:rPr>
              <w:t>н.отр</w:t>
            </w:r>
            <w:proofErr w:type="spellEnd"/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- 0,2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  <w:vertAlign w:val="subscript"/>
              </w:rPr>
              <w:t>н</w:t>
            </w:r>
            <w:proofErr w:type="spellEnd"/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lang w:val="en-US"/>
              </w:rPr>
              <w:t>z</w:t>
            </w:r>
            <w:r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z</w:t>
            </w:r>
            <w:r>
              <w:rPr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3215" w:type="dxa"/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z</w:t>
            </w:r>
            <w:r>
              <w:rPr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r>
              <w:rPr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r>
              <w:rPr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vertAlign w:val="superscript"/>
              </w:rPr>
              <w:t>0</w:t>
            </w:r>
            <w:r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15,5</w:t>
            </w:r>
          </w:p>
        </w:tc>
      </w:tr>
      <w:tr w:rsidR="009E5C3E" w:rsidRPr="009403C9" w:rsidTr="009E5C3E">
        <w:trPr>
          <w:trHeight w:val="340"/>
        </w:trPr>
        <w:tc>
          <w:tcPr>
            <w:tcW w:w="3214" w:type="dxa"/>
            <w:shd w:val="clear" w:color="auto" w:fill="auto"/>
            <w:noWrap/>
            <w:vAlign w:val="center"/>
            <w:hideMark/>
          </w:tcPr>
          <w:p w:rsidR="009E5C3E" w:rsidRPr="004018B5" w:rsidRDefault="009E5C3E" w:rsidP="009E5C3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proofErr w:type="spellStart"/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  <w:vertAlign w:val="subscript"/>
              </w:rPr>
              <w:t>н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.о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тр</w:t>
            </w:r>
            <w:proofErr w:type="spellEnd"/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3E" w:rsidRPr="009403C9" w:rsidRDefault="009E5C3E" w:rsidP="009E5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</w:t>
            </w:r>
          </w:p>
        </w:tc>
      </w:tr>
    </w:tbl>
    <w:p w:rsidR="009E5C3E" w:rsidRPr="00B0484E" w:rsidRDefault="009E5C3E" w:rsidP="009E5C3E">
      <w:pPr>
        <w:jc w:val="both"/>
        <w:rPr>
          <w:rFonts w:cs="Arial"/>
        </w:rPr>
      </w:pPr>
    </w:p>
    <w:p w:rsidR="009E5C3E" w:rsidRPr="00EC61F0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Определим 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п</w:t>
      </w:r>
      <w:proofErr w:type="gramStart"/>
      <w:r w:rsidRPr="009403C9">
        <w:rPr>
          <w:rFonts w:cs="Arial"/>
          <w:b/>
          <w:vertAlign w:val="subscript"/>
        </w:rPr>
        <w:t>.н</w:t>
      </w:r>
      <w:proofErr w:type="gramEnd"/>
      <w:r>
        <w:rPr>
          <w:rFonts w:cs="Arial"/>
          <w:b/>
          <w:vertAlign w:val="superscript"/>
        </w:rPr>
        <w:t>1-280</w:t>
      </w:r>
      <w:r w:rsidRPr="009403C9">
        <w:rPr>
          <w:rFonts w:cs="Arial"/>
          <w:b/>
        </w:rPr>
        <w:t xml:space="preserve"> =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</w:rPr>
        <w:t>о.п</w:t>
      </w:r>
      <w:r>
        <w:rPr>
          <w:rFonts w:cs="Arial"/>
          <w:b/>
          <w:vertAlign w:val="superscript"/>
        </w:rPr>
        <w:t xml:space="preserve">1-280 </w:t>
      </w:r>
      <w:r w:rsidRPr="009403C9">
        <w:rPr>
          <w:rFonts w:cs="Arial"/>
          <w:b/>
          <w:vertAlign w:val="subscript"/>
        </w:rPr>
        <w:t xml:space="preserve"> </w:t>
      </w:r>
      <w:r w:rsidRPr="009403C9">
        <w:rPr>
          <w:rFonts w:cs="Arial"/>
          <w:b/>
        </w:rPr>
        <w:t xml:space="preserve">–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  <w:vertAlign w:val="superscript"/>
        </w:rPr>
        <w:t>1-280-х</w:t>
      </w:r>
      <w:r w:rsidRPr="009403C9">
        <w:rPr>
          <w:rFonts w:cs="Arial"/>
          <w:b/>
        </w:rPr>
        <w:t xml:space="preserve"> </w:t>
      </w:r>
      <w:r w:rsidRPr="00785D38">
        <w:rPr>
          <w:rFonts w:cs="Arial"/>
        </w:rPr>
        <w:t>= 2,691 – 1,83 =</w:t>
      </w:r>
      <w:r w:rsidRPr="009403C9">
        <w:rPr>
          <w:rFonts w:cs="Arial"/>
          <w:b/>
        </w:rPr>
        <w:t xml:space="preserve"> 0,861 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>Тогда</w:t>
      </w:r>
    </w:p>
    <w:p w:rsidR="009E5C3E" w:rsidRPr="009403C9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  <w:vertAlign w:val="superscript"/>
        </w:rPr>
        <w:t>тр</w:t>
      </w:r>
      <w:r w:rsidRPr="009403C9">
        <w:rPr>
          <w:rFonts w:cs="Arial"/>
          <w:b/>
        </w:rPr>
        <w:t xml:space="preserve"> </w:t>
      </w:r>
      <w:r w:rsidRPr="00785D38">
        <w:rPr>
          <w:rFonts w:cs="Arial"/>
        </w:rPr>
        <w:t>= [(1273 – 1601) 0,861] / (1601 – 1060) =</w:t>
      </w:r>
      <w:r>
        <w:rPr>
          <w:rFonts w:cs="Arial"/>
          <w:b/>
        </w:rPr>
        <w:t xml:space="preserve"> - 0</w:t>
      </w:r>
      <w:proofErr w:type="gramStart"/>
      <w:r>
        <w:rPr>
          <w:rFonts w:cs="Arial"/>
          <w:b/>
        </w:rPr>
        <w:t>,52</w:t>
      </w:r>
      <w:proofErr w:type="gramEnd"/>
      <w:r w:rsidRPr="009403C9">
        <w:rPr>
          <w:rFonts w:cs="Arial"/>
          <w:b/>
        </w:rPr>
        <w:t>,        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</w:p>
    <w:p w:rsidR="009E5C3E" w:rsidRPr="009403C9" w:rsidRDefault="009E5C3E" w:rsidP="009E5C3E">
      <w:pPr>
        <w:jc w:val="both"/>
        <w:rPr>
          <w:rFonts w:cs="Arial"/>
          <w:b/>
        </w:rPr>
      </w:pPr>
    </w:p>
    <w:p w:rsidR="009E5C3E" w:rsidRPr="009403C9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Определим требуемое сопротивление </w:t>
      </w:r>
      <w:proofErr w:type="spellStart"/>
      <w:r w:rsidRPr="009403C9">
        <w:rPr>
          <w:rFonts w:cs="Arial"/>
        </w:rPr>
        <w:t>паропрницания</w:t>
      </w:r>
      <w:proofErr w:type="spellEnd"/>
      <w:r w:rsidRPr="009403C9">
        <w:rPr>
          <w:rFonts w:cs="Arial"/>
        </w:rPr>
        <w:t xml:space="preserve">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  <w:vertAlign w:val="subscript"/>
        </w:rPr>
        <w:t>2</w:t>
      </w:r>
      <w:r w:rsidRPr="009403C9">
        <w:rPr>
          <w:rFonts w:cs="Arial"/>
          <w:b/>
          <w:vertAlign w:val="superscript"/>
        </w:rPr>
        <w:t>тр</w:t>
      </w:r>
      <w:r w:rsidRPr="009403C9">
        <w:rPr>
          <w:rFonts w:cs="Arial"/>
          <w:b/>
        </w:rPr>
        <w:t xml:space="preserve"> </w:t>
      </w:r>
      <w:r w:rsidRPr="009403C9">
        <w:rPr>
          <w:rFonts w:cs="Arial"/>
        </w:rPr>
        <w:t>(</w:t>
      </w:r>
      <w:r w:rsidRPr="005179AD">
        <w:rPr>
          <w:rFonts w:cs="Arial"/>
        </w:rPr>
        <w:t>из условия ограничения влаги в ограждающей конструкции за период с отрицательными средними месячными температурами наружного воздуха</w:t>
      </w:r>
      <w:r w:rsidRPr="009403C9">
        <w:rPr>
          <w:rFonts w:cs="Arial"/>
        </w:rPr>
        <w:t>):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= [0</w:t>
      </w:r>
      <w:proofErr w:type="gramStart"/>
      <w:r w:rsidRPr="005179AD">
        <w:rPr>
          <w:rFonts w:cs="Arial"/>
          <w:b/>
        </w:rPr>
        <w:t>,0024</w:t>
      </w:r>
      <w:proofErr w:type="gramEnd"/>
      <w:r>
        <w:rPr>
          <w:rFonts w:cs="Arial"/>
          <w:b/>
        </w:rPr>
        <w:t xml:space="preserve"> *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>(</w:t>
      </w:r>
      <w:r w:rsidRPr="005179AD">
        <w:rPr>
          <w:rFonts w:cs="Arial"/>
          <w:b/>
          <w:lang w:val="en-US"/>
        </w:rPr>
        <w:t>e</w:t>
      </w:r>
      <w:r w:rsidRPr="005179AD">
        <w:rPr>
          <w:rFonts w:cs="Arial"/>
          <w:b/>
          <w:vertAlign w:val="subscript"/>
        </w:rPr>
        <w:t>в</w:t>
      </w:r>
      <w:r w:rsidRPr="005179AD">
        <w:rPr>
          <w:rFonts w:cs="Arial"/>
          <w:b/>
        </w:rPr>
        <w:t xml:space="preserve"> – Е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>)] / (ρ</w:t>
      </w:r>
      <w:proofErr w:type="spellStart"/>
      <w:r w:rsidRPr="005179AD">
        <w:rPr>
          <w:rFonts w:cs="Arial"/>
          <w:b/>
          <w:vertAlign w:val="subscript"/>
          <w:lang w:val="en-US"/>
        </w:rPr>
        <w:t>w</w:t>
      </w:r>
      <w:r w:rsidRPr="005179AD">
        <w:rPr>
          <w:rFonts w:cs="Arial"/>
          <w:b/>
          <w:lang w:val="en-US"/>
        </w:rPr>
        <w:t>δ</w:t>
      </w:r>
      <w:r w:rsidRPr="005179AD">
        <w:rPr>
          <w:rFonts w:cs="Arial"/>
          <w:b/>
          <w:vertAlign w:val="subscript"/>
          <w:lang w:val="en-US"/>
        </w:rPr>
        <w:t>w</w:t>
      </w:r>
      <w:proofErr w:type="spellEnd"/>
      <w:r w:rsidRPr="005179AD">
        <w:rPr>
          <w:rFonts w:cs="Arial"/>
          <w:b/>
          <w:vertAlign w:val="subscript"/>
        </w:rPr>
        <w:t>∆</w:t>
      </w:r>
      <w:r w:rsidRPr="005179AD">
        <w:rPr>
          <w:rFonts w:cs="Arial"/>
          <w:b/>
          <w:lang w:val="en-US"/>
        </w:rPr>
        <w:t>ω</w:t>
      </w:r>
      <w:r w:rsidRPr="005179AD">
        <w:rPr>
          <w:rFonts w:cs="Arial"/>
          <w:b/>
        </w:rPr>
        <w:t xml:space="preserve"> + ɳ),       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 Па/мг</w:t>
      </w:r>
    </w:p>
    <w:p w:rsidR="009E5C3E" w:rsidRPr="009403C9" w:rsidRDefault="009E5C3E" w:rsidP="009E5C3E">
      <w:pPr>
        <w:jc w:val="both"/>
        <w:rPr>
          <w:rFonts w:cs="Arial"/>
        </w:rPr>
      </w:pPr>
    </w:p>
    <w:p w:rsidR="009E5C3E" w:rsidRPr="009B57FB" w:rsidRDefault="009E5C3E" w:rsidP="009E5C3E">
      <w:pPr>
        <w:jc w:val="both"/>
        <w:rPr>
          <w:rFonts w:cs="Arial"/>
        </w:rPr>
      </w:pPr>
      <w:r w:rsidRPr="009403C9">
        <w:rPr>
          <w:rFonts w:cs="Arial"/>
        </w:rPr>
        <w:t xml:space="preserve">Все величины необходимые для расчета определены ранее за исключением значения </w:t>
      </w:r>
      <w:r>
        <w:rPr>
          <w:rFonts w:cs="Arial"/>
        </w:rPr>
        <w:t>парциального давления</w:t>
      </w:r>
      <w:r w:rsidRPr="005179AD">
        <w:rPr>
          <w:rFonts w:cs="Arial"/>
        </w:rPr>
        <w:t xml:space="preserve"> насыщенного водяного пара в плоскости максимального увлажнения</w:t>
      </w:r>
      <w:r>
        <w:rPr>
          <w:rFonts w:cs="Arial"/>
        </w:rPr>
        <w:t xml:space="preserve"> </w:t>
      </w:r>
      <w:r w:rsidRPr="005179AD">
        <w:rPr>
          <w:rFonts w:cs="Arial"/>
          <w:b/>
        </w:rPr>
        <w:t>Е</w:t>
      </w:r>
      <w:proofErr w:type="gramStart"/>
      <w:r w:rsidRPr="005179AD">
        <w:rPr>
          <w:rFonts w:cs="Arial"/>
          <w:b/>
          <w:vertAlign w:val="subscript"/>
        </w:rPr>
        <w:t>0</w:t>
      </w:r>
      <w:proofErr w:type="gramEnd"/>
      <w:r w:rsidRPr="005179AD">
        <w:rPr>
          <w:rFonts w:cs="Arial"/>
        </w:rPr>
        <w:t xml:space="preserve">, </w:t>
      </w:r>
      <w:r w:rsidRPr="009403C9">
        <w:rPr>
          <w:rFonts w:cs="Arial"/>
        </w:rPr>
        <w:t xml:space="preserve"> и </w:t>
      </w:r>
      <w:r>
        <w:rPr>
          <w:rFonts w:cs="Arial"/>
        </w:rPr>
        <w:t xml:space="preserve">коэффициента </w:t>
      </w:r>
      <w:r w:rsidRPr="005179AD">
        <w:rPr>
          <w:rFonts w:cs="Arial"/>
          <w:b/>
        </w:rPr>
        <w:t>ɳ</w:t>
      </w:r>
      <w:r>
        <w:rPr>
          <w:rFonts w:cs="Arial"/>
        </w:rPr>
        <w:t>.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EC61F0" w:rsidRDefault="009E5C3E" w:rsidP="009E5C3E">
      <w:pPr>
        <w:jc w:val="both"/>
        <w:rPr>
          <w:rFonts w:cs="Arial"/>
        </w:rPr>
      </w:pPr>
      <w:r>
        <w:rPr>
          <w:rFonts w:cs="Arial"/>
        </w:rPr>
        <w:t xml:space="preserve">Рассчитаем </w:t>
      </w:r>
      <w:proofErr w:type="spellStart"/>
      <w:r w:rsidRPr="005179AD">
        <w:rPr>
          <w:rFonts w:cs="Arial"/>
          <w:b/>
        </w:rPr>
        <w:t>Е</w:t>
      </w:r>
      <w:r>
        <w:rPr>
          <w:rFonts w:cs="Arial"/>
          <w:b/>
          <w:vertAlign w:val="subscript"/>
        </w:rPr>
        <w:t>о</w:t>
      </w:r>
      <w:proofErr w:type="spellEnd"/>
      <w:r w:rsidRPr="005179AD">
        <w:rPr>
          <w:rFonts w:cs="Arial"/>
          <w:b/>
        </w:rPr>
        <w:t xml:space="preserve"> = 1.84 * 10</w:t>
      </w:r>
      <w:r w:rsidRPr="005179AD">
        <w:rPr>
          <w:rFonts w:cs="Arial"/>
          <w:b/>
          <w:vertAlign w:val="superscript"/>
        </w:rPr>
        <w:t>11</w:t>
      </w:r>
      <w:r w:rsidRPr="005179AD">
        <w:rPr>
          <w:rFonts w:cs="Arial"/>
          <w:b/>
        </w:rPr>
        <w:t xml:space="preserve"> * </w:t>
      </w:r>
      <w:proofErr w:type="spellStart"/>
      <w:r w:rsidRPr="005179AD">
        <w:rPr>
          <w:rFonts w:cs="Arial"/>
          <w:b/>
          <w:lang w:val="en-US"/>
        </w:rPr>
        <w:t>exp</w:t>
      </w:r>
      <w:proofErr w:type="spellEnd"/>
      <w:r w:rsidRPr="00EC61F0">
        <w:rPr>
          <w:rFonts w:cs="Arial"/>
          <w:b/>
          <w:vertAlign w:val="superscript"/>
        </w:rPr>
        <w:t xml:space="preserve">[- 5330 / (273 + </w:t>
      </w:r>
      <w:r w:rsidRPr="005179AD">
        <w:rPr>
          <w:rFonts w:cs="Arial"/>
          <w:b/>
          <w:vertAlign w:val="superscript"/>
          <w:lang w:val="en-US"/>
        </w:rPr>
        <w:t>t</w:t>
      </w:r>
      <w:r w:rsidRPr="00EC61F0">
        <w:rPr>
          <w:rFonts w:cs="Arial"/>
          <w:b/>
          <w:vertAlign w:val="superscript"/>
        </w:rPr>
        <w:t>)]</w:t>
      </w:r>
    </w:p>
    <w:p w:rsidR="009E5C3E" w:rsidRPr="00EC61F0" w:rsidRDefault="009E5C3E" w:rsidP="009E5C3E">
      <w:pPr>
        <w:jc w:val="both"/>
        <w:rPr>
          <w:rFonts w:cs="Arial"/>
        </w:rPr>
      </w:pPr>
    </w:p>
    <w:p w:rsidR="009E5C3E" w:rsidRPr="009403C9" w:rsidRDefault="009E5C3E" w:rsidP="009E5C3E">
      <w:pPr>
        <w:jc w:val="both"/>
        <w:rPr>
          <w:rFonts w:cs="Arial"/>
        </w:rPr>
      </w:pPr>
      <w:r>
        <w:rPr>
          <w:rFonts w:cs="Arial"/>
        </w:rPr>
        <w:t xml:space="preserve">При температуре в плоскости максимального увлажнения на границе 3 и 4 слоев </w:t>
      </w:r>
      <w:r w:rsidRPr="009403C9">
        <w:rPr>
          <w:rFonts w:cs="Arial"/>
          <w:b/>
          <w:lang w:val="en-US"/>
        </w:rPr>
        <w:t>t</w:t>
      </w:r>
      <w:r w:rsidRPr="009403C9">
        <w:rPr>
          <w:rFonts w:cs="Arial"/>
          <w:b/>
          <w:vertAlign w:val="subscript"/>
        </w:rPr>
        <w:t>0.31</w:t>
      </w:r>
      <w:r w:rsidRPr="009403C9">
        <w:rPr>
          <w:rFonts w:cs="Arial"/>
          <w:b/>
        </w:rPr>
        <w:t xml:space="preserve"> = 3,8 </w:t>
      </w:r>
      <w:r w:rsidRPr="009403C9">
        <w:rPr>
          <w:rFonts w:cs="Arial"/>
          <w:b/>
          <w:vertAlign w:val="superscript"/>
        </w:rPr>
        <w:t>0</w:t>
      </w:r>
      <w:r w:rsidRPr="009403C9">
        <w:rPr>
          <w:rFonts w:cs="Arial"/>
          <w:b/>
        </w:rPr>
        <w:t>С</w:t>
      </w:r>
      <w:r w:rsidRPr="009403C9">
        <w:rPr>
          <w:rFonts w:cs="Arial"/>
        </w:rPr>
        <w:t>;</w:t>
      </w:r>
    </w:p>
    <w:p w:rsidR="009E5C3E" w:rsidRPr="00EC61F0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proofErr w:type="spellStart"/>
      <w:r w:rsidRPr="005179AD">
        <w:rPr>
          <w:rFonts w:cs="Arial"/>
          <w:b/>
        </w:rPr>
        <w:t>Е</w:t>
      </w:r>
      <w:r>
        <w:rPr>
          <w:rFonts w:cs="Arial"/>
          <w:b/>
          <w:vertAlign w:val="subscript"/>
        </w:rPr>
        <w:t>о</w:t>
      </w:r>
      <w:proofErr w:type="spellEnd"/>
      <w:r w:rsidRPr="005179AD">
        <w:rPr>
          <w:rFonts w:cs="Arial"/>
          <w:b/>
        </w:rPr>
        <w:t xml:space="preserve"> = 1.84 * 10</w:t>
      </w:r>
      <w:r w:rsidRPr="005179AD">
        <w:rPr>
          <w:rFonts w:cs="Arial"/>
          <w:b/>
          <w:vertAlign w:val="superscript"/>
        </w:rPr>
        <w:t>11</w:t>
      </w:r>
      <w:r w:rsidRPr="005179AD">
        <w:rPr>
          <w:rFonts w:cs="Arial"/>
          <w:b/>
        </w:rPr>
        <w:t xml:space="preserve"> * </w:t>
      </w:r>
      <w:proofErr w:type="spellStart"/>
      <w:r w:rsidRPr="005179AD">
        <w:rPr>
          <w:rFonts w:cs="Arial"/>
          <w:b/>
          <w:lang w:val="en-US"/>
        </w:rPr>
        <w:t>exp</w:t>
      </w:r>
      <w:proofErr w:type="spellEnd"/>
      <w:r w:rsidRPr="00EC61F0">
        <w:rPr>
          <w:rFonts w:cs="Arial"/>
          <w:b/>
          <w:vertAlign w:val="superscript"/>
        </w:rPr>
        <w:t xml:space="preserve">[- 5330 / (273 + </w:t>
      </w:r>
      <w:r>
        <w:rPr>
          <w:rFonts w:cs="Arial"/>
          <w:b/>
          <w:vertAlign w:val="superscript"/>
        </w:rPr>
        <w:t>3,8</w:t>
      </w:r>
      <w:r w:rsidRPr="00EC61F0">
        <w:rPr>
          <w:rFonts w:cs="Arial"/>
          <w:b/>
          <w:vertAlign w:val="superscript"/>
        </w:rPr>
        <w:t>)]</w:t>
      </w:r>
      <w:r>
        <w:rPr>
          <w:rFonts w:cs="Arial"/>
          <w:b/>
        </w:rPr>
        <w:t xml:space="preserve"> = 800 Па</w:t>
      </w:r>
      <w:r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>
        <w:rPr>
          <w:rFonts w:cs="Arial"/>
        </w:rPr>
        <w:t xml:space="preserve">Определим </w:t>
      </w:r>
      <w:r w:rsidRPr="005179AD">
        <w:rPr>
          <w:rFonts w:cs="Arial"/>
          <w:b/>
        </w:rPr>
        <w:t>ɳ = [0,0024 (Е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 xml:space="preserve"> – </w:t>
      </w:r>
      <w:proofErr w:type="spellStart"/>
      <w:r w:rsidRPr="005179AD">
        <w:rPr>
          <w:rFonts w:cs="Arial"/>
          <w:b/>
        </w:rPr>
        <w:t>е</w:t>
      </w:r>
      <w:r w:rsidRPr="005179AD">
        <w:rPr>
          <w:rFonts w:cs="Arial"/>
          <w:b/>
          <w:vertAlign w:val="subscript"/>
        </w:rPr>
        <w:t>н</w:t>
      </w:r>
      <w:proofErr w:type="gramStart"/>
      <w:r w:rsidRPr="005179AD">
        <w:rPr>
          <w:rFonts w:cs="Arial"/>
          <w:b/>
          <w:vertAlign w:val="subscript"/>
        </w:rPr>
        <w:t>.о</w:t>
      </w:r>
      <w:proofErr w:type="gramEnd"/>
      <w:r w:rsidRPr="005179AD">
        <w:rPr>
          <w:rFonts w:cs="Arial"/>
          <w:b/>
          <w:vertAlign w:val="subscript"/>
        </w:rPr>
        <w:t>тр</w:t>
      </w:r>
      <w:proofErr w:type="spellEnd"/>
      <w:r w:rsidRPr="005179AD">
        <w:rPr>
          <w:rFonts w:cs="Arial"/>
          <w:b/>
        </w:rPr>
        <w:t xml:space="preserve">) </w:t>
      </w:r>
      <w:r w:rsidRPr="005179AD">
        <w:rPr>
          <w:rFonts w:cs="Arial"/>
          <w:b/>
          <w:lang w:val="en-US"/>
        </w:rPr>
        <w:t>Z</w:t>
      </w:r>
      <w:r w:rsidRPr="005179AD">
        <w:rPr>
          <w:rFonts w:cs="Arial"/>
          <w:b/>
          <w:vertAlign w:val="subscript"/>
        </w:rPr>
        <w:t>0</w:t>
      </w:r>
      <w:r w:rsidRPr="005179AD">
        <w:rPr>
          <w:rFonts w:cs="Arial"/>
          <w:b/>
        </w:rPr>
        <w:t xml:space="preserve">] / </w:t>
      </w:r>
      <w:r w:rsidRPr="005179AD">
        <w:rPr>
          <w:rFonts w:cs="Arial"/>
          <w:b/>
          <w:lang w:val="en-US"/>
        </w:rPr>
        <w:t>R</w:t>
      </w:r>
      <w:proofErr w:type="spellStart"/>
      <w:r w:rsidRPr="005179AD">
        <w:rPr>
          <w:rFonts w:cs="Arial"/>
          <w:b/>
          <w:vertAlign w:val="subscript"/>
        </w:rPr>
        <w:t>п.н</w:t>
      </w:r>
      <w:proofErr w:type="spellEnd"/>
      <w:r>
        <w:rPr>
          <w:rFonts w:cs="Arial"/>
          <w:b/>
        </w:rPr>
        <w:t xml:space="preserve"> </w:t>
      </w:r>
      <w:r w:rsidRPr="00785D38">
        <w:rPr>
          <w:rFonts w:cs="Arial"/>
        </w:rPr>
        <w:t>= [0,0024 (800 – 490) 41] / 0,861 =</w:t>
      </w:r>
      <w:r>
        <w:rPr>
          <w:rFonts w:cs="Arial"/>
          <w:b/>
        </w:rPr>
        <w:t xml:space="preserve"> 35,4</w:t>
      </w:r>
      <w:r>
        <w:rPr>
          <w:rFonts w:cs="Arial"/>
        </w:rPr>
        <w:t>;</w:t>
      </w:r>
    </w:p>
    <w:p w:rsidR="009E5C3E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</w:rPr>
      </w:pPr>
      <w:r>
        <w:rPr>
          <w:rFonts w:cs="Arial"/>
        </w:rPr>
        <w:t>Тогда:</w:t>
      </w:r>
    </w:p>
    <w:p w:rsidR="009E5C3E" w:rsidRDefault="009E5C3E" w:rsidP="009E5C3E">
      <w:pPr>
        <w:jc w:val="both"/>
        <w:rPr>
          <w:rFonts w:cs="Arial"/>
        </w:rPr>
      </w:pPr>
    </w:p>
    <w:p w:rsidR="009E5C3E" w:rsidRPr="005179AD" w:rsidRDefault="009E5C3E" w:rsidP="009E5C3E">
      <w:pPr>
        <w:jc w:val="both"/>
        <w:rPr>
          <w:rFonts w:cs="Arial"/>
        </w:rPr>
      </w:pP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  <w:vertAlign w:val="superscript"/>
        </w:rPr>
        <w:t>тр</w:t>
      </w:r>
      <w:r w:rsidRPr="005179AD">
        <w:rPr>
          <w:rFonts w:cs="Arial"/>
          <w:b/>
        </w:rPr>
        <w:t xml:space="preserve"> </w:t>
      </w:r>
      <w:r w:rsidRPr="00785D38">
        <w:rPr>
          <w:rFonts w:cs="Arial"/>
        </w:rPr>
        <w:t>= [0</w:t>
      </w:r>
      <w:proofErr w:type="gramStart"/>
      <w:r w:rsidRPr="00785D38">
        <w:rPr>
          <w:rFonts w:cs="Arial"/>
        </w:rPr>
        <w:t>,0024</w:t>
      </w:r>
      <w:proofErr w:type="gramEnd"/>
      <w:r w:rsidRPr="00785D38">
        <w:rPr>
          <w:rFonts w:cs="Arial"/>
        </w:rPr>
        <w:t>*41(1273 – 800)] / (800*0,28*1,5 + 35,4) =</w:t>
      </w:r>
      <w:r>
        <w:rPr>
          <w:rFonts w:cs="Arial"/>
          <w:b/>
        </w:rPr>
        <w:t xml:space="preserve"> 0,125</w:t>
      </w:r>
      <w:r w:rsidRPr="005179AD">
        <w:rPr>
          <w:rFonts w:cs="Arial"/>
          <w:b/>
        </w:rPr>
        <w:t xml:space="preserve">        м</w:t>
      </w:r>
      <w:r w:rsidRPr="005179AD">
        <w:rPr>
          <w:rFonts w:cs="Arial"/>
          <w:b/>
          <w:vertAlign w:val="superscript"/>
        </w:rPr>
        <w:t>2</w:t>
      </w:r>
      <w:r w:rsidRPr="005179AD">
        <w:rPr>
          <w:rFonts w:cs="Arial"/>
          <w:b/>
        </w:rPr>
        <w:t xml:space="preserve"> * ч * Па/мг</w:t>
      </w:r>
    </w:p>
    <w:p w:rsidR="009E5C3E" w:rsidRPr="00EC61F0" w:rsidRDefault="009E5C3E" w:rsidP="009E5C3E">
      <w:pPr>
        <w:jc w:val="both"/>
        <w:rPr>
          <w:rFonts w:cs="Arial"/>
        </w:rPr>
      </w:pPr>
    </w:p>
    <w:p w:rsidR="009E5C3E" w:rsidRDefault="009E5C3E" w:rsidP="009E5C3E">
      <w:pPr>
        <w:jc w:val="both"/>
        <w:rPr>
          <w:rFonts w:cs="Arial"/>
          <w:b/>
        </w:rPr>
      </w:pPr>
      <w:r>
        <w:rPr>
          <w:rFonts w:cs="Arial"/>
        </w:rPr>
        <w:t xml:space="preserve">Сравним полученные значения требуемых сопротивлений </w:t>
      </w:r>
      <w:proofErr w:type="spellStart"/>
      <w:r>
        <w:rPr>
          <w:rFonts w:cs="Arial"/>
        </w:rPr>
        <w:t>паропроницания</w:t>
      </w:r>
      <w:proofErr w:type="spellEnd"/>
      <w:r>
        <w:rPr>
          <w:rFonts w:cs="Arial"/>
        </w:rPr>
        <w:t xml:space="preserve">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  <w:vertAlign w:val="superscript"/>
        </w:rPr>
        <w:t>тр</w:t>
      </w:r>
      <w:r>
        <w:rPr>
          <w:rFonts w:cs="Arial"/>
        </w:rPr>
        <w:t xml:space="preserve"> и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  <w:vertAlign w:val="superscript"/>
        </w:rPr>
        <w:t>тр</w:t>
      </w:r>
      <w:r>
        <w:rPr>
          <w:rFonts w:cs="Arial"/>
        </w:rPr>
        <w:t xml:space="preserve"> с расчетным значением сопротивления </w:t>
      </w:r>
      <w:proofErr w:type="spellStart"/>
      <w:r>
        <w:rPr>
          <w:rFonts w:cs="Arial"/>
        </w:rPr>
        <w:t>паропроницания</w:t>
      </w:r>
      <w:proofErr w:type="spellEnd"/>
      <w:r>
        <w:rPr>
          <w:rFonts w:cs="Arial"/>
        </w:rPr>
        <w:t xml:space="preserve"> наружной стены от внутренней поверхности до плоскости максимального увлажнения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</w:rPr>
        <w:t>: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Default="009E5C3E" w:rsidP="009E5C3E">
      <w:pPr>
        <w:jc w:val="both"/>
        <w:rPr>
          <w:rFonts w:cs="Arial"/>
        </w:rPr>
      </w:pP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>
        <w:rPr>
          <w:rFonts w:cs="Arial"/>
          <w:b/>
          <w:vertAlign w:val="superscript"/>
        </w:rPr>
        <w:t>1</w:t>
      </w:r>
      <w:r w:rsidRPr="009403C9">
        <w:rPr>
          <w:rFonts w:cs="Arial"/>
          <w:b/>
          <w:vertAlign w:val="superscript"/>
        </w:rPr>
        <w:t>-280</w:t>
      </w:r>
      <w:r>
        <w:rPr>
          <w:rFonts w:cs="Arial"/>
          <w:b/>
        </w:rPr>
        <w:t xml:space="preserve"> </w:t>
      </w:r>
      <w:r w:rsidRPr="009403C9">
        <w:rPr>
          <w:rFonts w:cs="Arial"/>
          <w:b/>
        </w:rPr>
        <w:t>= 1</w:t>
      </w:r>
      <w:proofErr w:type="gramStart"/>
      <w:r w:rsidRPr="009403C9">
        <w:rPr>
          <w:rFonts w:cs="Arial"/>
          <w:b/>
        </w:rPr>
        <w:t>,83</w:t>
      </w:r>
      <w:proofErr w:type="gramEnd"/>
      <w:r w:rsidRPr="009403C9">
        <w:rPr>
          <w:rFonts w:cs="Arial"/>
          <w:b/>
        </w:rPr>
        <w:t xml:space="preserve"> </w:t>
      </w:r>
      <w:r>
        <w:rPr>
          <w:rFonts w:cs="Arial"/>
          <w:b/>
        </w:rPr>
        <w:t xml:space="preserve">&gt;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  <w:vertAlign w:val="superscript"/>
        </w:rPr>
        <w:t>тр</w:t>
      </w:r>
      <w:r>
        <w:rPr>
          <w:rFonts w:cs="Arial"/>
          <w:b/>
        </w:rPr>
        <w:t xml:space="preserve"> = 0,125</w:t>
      </w:r>
      <w:r w:rsidRPr="005179AD">
        <w:rPr>
          <w:rFonts w:cs="Arial"/>
          <w:b/>
        </w:rPr>
        <w:t xml:space="preserve"> </w:t>
      </w:r>
      <w:r>
        <w:rPr>
          <w:rFonts w:cs="Arial"/>
          <w:b/>
        </w:rPr>
        <w:t xml:space="preserve">&gt;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  <w:vertAlign w:val="superscript"/>
        </w:rPr>
        <w:t>тр</w:t>
      </w:r>
      <w:r>
        <w:rPr>
          <w:rFonts w:cs="Arial"/>
          <w:b/>
        </w:rPr>
        <w:t xml:space="preserve"> = - 0,52</w:t>
      </w:r>
      <w:r w:rsidRPr="009403C9">
        <w:rPr>
          <w:rFonts w:cs="Arial"/>
          <w:b/>
        </w:rPr>
        <w:t xml:space="preserve">        </w:t>
      </w:r>
      <w:r>
        <w:rPr>
          <w:rFonts w:cs="Arial"/>
          <w:b/>
        </w:rPr>
        <w:t>(</w:t>
      </w:r>
      <w:r w:rsidRPr="009403C9">
        <w:rPr>
          <w:rFonts w:cs="Arial"/>
          <w:b/>
        </w:rPr>
        <w:t>м</w:t>
      </w:r>
      <w:r w:rsidRPr="009403C9">
        <w:rPr>
          <w:rFonts w:cs="Arial"/>
          <w:b/>
          <w:vertAlign w:val="superscript"/>
        </w:rPr>
        <w:t>2</w:t>
      </w:r>
      <w:r w:rsidRPr="009403C9">
        <w:rPr>
          <w:rFonts w:cs="Arial"/>
          <w:b/>
        </w:rPr>
        <w:t xml:space="preserve"> * ч * Па/мг</w:t>
      </w:r>
      <w:r>
        <w:rPr>
          <w:rFonts w:cs="Arial"/>
          <w:b/>
        </w:rPr>
        <w:t>)</w:t>
      </w:r>
    </w:p>
    <w:p w:rsidR="009E5C3E" w:rsidRDefault="009E5C3E" w:rsidP="009E5C3E">
      <w:pPr>
        <w:jc w:val="both"/>
        <w:rPr>
          <w:rFonts w:cs="Arial"/>
        </w:rPr>
      </w:pPr>
    </w:p>
    <w:p w:rsidR="009E5C3E" w:rsidRPr="00FB7F75" w:rsidRDefault="009E5C3E" w:rsidP="009E5C3E">
      <w:pPr>
        <w:jc w:val="both"/>
        <w:rPr>
          <w:rFonts w:cs="Arial"/>
        </w:rPr>
      </w:pPr>
      <w:r>
        <w:rPr>
          <w:rFonts w:cs="Arial"/>
        </w:rPr>
        <w:lastRenderedPageBreak/>
        <w:t xml:space="preserve">Следовательно наружная стена </w:t>
      </w:r>
      <w:r>
        <w:rPr>
          <w:b/>
        </w:rPr>
        <w:t>Тип-1-280 в</w:t>
      </w:r>
      <w:r w:rsidRPr="009403C9">
        <w:rPr>
          <w:b/>
        </w:rPr>
        <w:t xml:space="preserve"> </w:t>
      </w:r>
      <w:proofErr w:type="spellStart"/>
      <w:r w:rsidRPr="009403C9">
        <w:rPr>
          <w:b/>
        </w:rPr>
        <w:t>г</w:t>
      </w:r>
      <w:proofErr w:type="gramStart"/>
      <w:r w:rsidRPr="009403C9">
        <w:rPr>
          <w:b/>
        </w:rPr>
        <w:t>.К</w:t>
      </w:r>
      <w:proofErr w:type="gramEnd"/>
      <w:r w:rsidRPr="009403C9">
        <w:rPr>
          <w:b/>
        </w:rPr>
        <w:t>раснодар</w:t>
      </w:r>
      <w:r>
        <w:rPr>
          <w:b/>
        </w:rPr>
        <w:t>е</w:t>
      </w:r>
      <w:proofErr w:type="spellEnd"/>
      <w:r>
        <w:t xml:space="preserve"> </w:t>
      </w:r>
      <w:r w:rsidRPr="00FB7F75">
        <w:rPr>
          <w:b/>
        </w:rPr>
        <w:t>удовлетворяет требованиям</w:t>
      </w:r>
      <w:r>
        <w:t xml:space="preserve"> СП 50.13330.2012 в части </w:t>
      </w:r>
      <w:r w:rsidRPr="00FB7F75">
        <w:rPr>
          <w:b/>
        </w:rPr>
        <w:t xml:space="preserve">защиты от </w:t>
      </w:r>
      <w:r>
        <w:rPr>
          <w:b/>
        </w:rPr>
        <w:t>переувлажнения</w:t>
      </w:r>
      <w:r>
        <w:t>.</w:t>
      </w:r>
      <w:r w:rsidRPr="009403C9">
        <w:rPr>
          <w:rFonts w:cs="Arial"/>
        </w:rPr>
        <w:t xml:space="preserve"> </w:t>
      </w:r>
    </w:p>
    <w:p w:rsidR="009E5C3E" w:rsidRDefault="009E5C3E" w:rsidP="009E5C3E">
      <w:pPr>
        <w:jc w:val="both"/>
        <w:rPr>
          <w:rFonts w:cs="Arial"/>
          <w:b/>
        </w:rPr>
      </w:pPr>
      <w:r w:rsidRPr="005179AD">
        <w:rPr>
          <w:rFonts w:cs="Arial"/>
          <w:b/>
        </w:rPr>
        <w:t xml:space="preserve">     </w:t>
      </w:r>
    </w:p>
    <w:p w:rsidR="009E5C3E" w:rsidRPr="00B44453" w:rsidRDefault="009E5C3E" w:rsidP="009E5C3E">
      <w:pPr>
        <w:jc w:val="both"/>
        <w:rPr>
          <w:rFonts w:cs="Arial"/>
        </w:rPr>
      </w:pPr>
      <w:r>
        <w:rPr>
          <w:rFonts w:cs="Arial"/>
        </w:rPr>
        <w:t xml:space="preserve">По аналогии проведем соответствующие расчеты для выбранных типов стен для населенных пунктов Европейской части РФ. </w:t>
      </w:r>
    </w:p>
    <w:p w:rsidR="009E5C3E" w:rsidRDefault="009E5C3E" w:rsidP="009E5C3E">
      <w:pPr>
        <w:jc w:val="both"/>
        <w:rPr>
          <w:rFonts w:cs="Arial"/>
          <w:b/>
        </w:rPr>
      </w:pPr>
    </w:p>
    <w:p w:rsidR="009E5C3E" w:rsidRPr="00FB7F75" w:rsidRDefault="009E5C3E" w:rsidP="009E5C3E">
      <w:pPr>
        <w:jc w:val="both"/>
        <w:rPr>
          <w:rFonts w:cs="Arial"/>
        </w:rPr>
      </w:pPr>
      <w:r>
        <w:rPr>
          <w:rFonts w:cs="Arial"/>
        </w:rPr>
        <w:t xml:space="preserve">Для всех типов наружных стен выполняется условие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</w:rPr>
        <w:t xml:space="preserve"> </w:t>
      </w:r>
      <w:r>
        <w:rPr>
          <w:rFonts w:cs="Arial"/>
          <w:b/>
        </w:rPr>
        <w:t xml:space="preserve">&gt; </w:t>
      </w:r>
      <w:r w:rsidRPr="005179AD">
        <w:rPr>
          <w:rFonts w:cs="Arial"/>
          <w:b/>
          <w:lang w:val="en-US"/>
        </w:rPr>
        <w:t>R</w:t>
      </w:r>
      <w:r w:rsidRPr="005179AD">
        <w:rPr>
          <w:rFonts w:cs="Arial"/>
          <w:b/>
          <w:vertAlign w:val="subscript"/>
          <w:lang w:val="en-US"/>
        </w:rPr>
        <w:t>n</w:t>
      </w:r>
      <w:r w:rsidRPr="005179AD">
        <w:rPr>
          <w:rFonts w:cs="Arial"/>
          <w:b/>
          <w:vertAlign w:val="subscript"/>
        </w:rPr>
        <w:t>2</w:t>
      </w:r>
      <w:r w:rsidRPr="005179AD">
        <w:rPr>
          <w:rFonts w:cs="Arial"/>
          <w:b/>
          <w:vertAlign w:val="superscript"/>
        </w:rPr>
        <w:t>тр</w:t>
      </w:r>
      <w:r>
        <w:rPr>
          <w:rFonts w:cs="Arial"/>
          <w:b/>
        </w:rPr>
        <w:t xml:space="preserve"> &gt; </w:t>
      </w:r>
      <w:r w:rsidRPr="009403C9">
        <w:rPr>
          <w:rFonts w:cs="Arial"/>
          <w:b/>
          <w:lang w:val="en-US"/>
        </w:rPr>
        <w:t>R</w:t>
      </w:r>
      <w:r w:rsidRPr="009403C9">
        <w:rPr>
          <w:rFonts w:cs="Arial"/>
          <w:b/>
          <w:vertAlign w:val="subscript"/>
          <w:lang w:val="en-US"/>
        </w:rPr>
        <w:t>n</w:t>
      </w:r>
      <w:r w:rsidRPr="009403C9">
        <w:rPr>
          <w:rFonts w:cs="Arial"/>
          <w:b/>
          <w:vertAlign w:val="subscript"/>
        </w:rPr>
        <w:t>1</w:t>
      </w:r>
      <w:r w:rsidRPr="009403C9">
        <w:rPr>
          <w:rFonts w:cs="Arial"/>
          <w:b/>
          <w:vertAlign w:val="superscript"/>
        </w:rPr>
        <w:t>тр</w:t>
      </w:r>
      <w:r>
        <w:rPr>
          <w:rFonts w:cs="Arial"/>
        </w:rPr>
        <w:t xml:space="preserve">, следовательно, наружные стены </w:t>
      </w:r>
      <w:r>
        <w:t xml:space="preserve">всех рассмотренных типов из камня </w:t>
      </w:r>
      <w:r w:rsidRPr="00F26F41">
        <w:rPr>
          <w:b/>
          <w:color w:val="FF0000"/>
          <w:lang w:val="en-US"/>
        </w:rPr>
        <w:t>POROMAX</w:t>
      </w:r>
      <w:r w:rsidRPr="00F26F41">
        <w:rPr>
          <w:color w:val="FF0000"/>
        </w:rPr>
        <w:t xml:space="preserve"> </w:t>
      </w:r>
      <w:r>
        <w:t xml:space="preserve">для климатических условий </w:t>
      </w:r>
      <w:r>
        <w:rPr>
          <w:rFonts w:cs="Arial"/>
        </w:rPr>
        <w:t>населенных пунктов Европейской части РФ</w:t>
      </w:r>
      <w:r>
        <w:t xml:space="preserve">  </w:t>
      </w:r>
      <w:r>
        <w:rPr>
          <w:b/>
        </w:rPr>
        <w:t>удовлетворяю</w:t>
      </w:r>
      <w:r w:rsidRPr="00FB7F75">
        <w:rPr>
          <w:b/>
        </w:rPr>
        <w:t>т требованиям</w:t>
      </w:r>
      <w:r>
        <w:t xml:space="preserve"> СП 50.13330.2012 в части </w:t>
      </w:r>
      <w:r w:rsidRPr="00FB7F75">
        <w:rPr>
          <w:b/>
        </w:rPr>
        <w:t xml:space="preserve">защиты от </w:t>
      </w:r>
      <w:r>
        <w:rPr>
          <w:b/>
        </w:rPr>
        <w:t>переувлажнения</w:t>
      </w:r>
      <w:r>
        <w:t>.</w:t>
      </w:r>
      <w:r w:rsidRPr="009403C9">
        <w:rPr>
          <w:rFonts w:cs="Arial"/>
        </w:rPr>
        <w:t xml:space="preserve"> </w:t>
      </w:r>
    </w:p>
    <w:p w:rsidR="009E5C3E" w:rsidRDefault="009E5C3E" w:rsidP="009E5C3E"/>
    <w:p w:rsidR="009E5C3E" w:rsidRDefault="009E5C3E" w:rsidP="009E5C3E"/>
    <w:p w:rsidR="009E5C3E" w:rsidRPr="002D1597" w:rsidRDefault="009E5C3E" w:rsidP="009E5C3E">
      <w:pPr>
        <w:jc w:val="both"/>
      </w:pPr>
    </w:p>
    <w:p w:rsidR="009E5C3E" w:rsidRDefault="009E5C3E" w:rsidP="009E5C3E"/>
    <w:p w:rsidR="009E5C3E" w:rsidRDefault="009E5C3E" w:rsidP="004D595E">
      <w:pPr>
        <w:jc w:val="both"/>
      </w:pPr>
    </w:p>
    <w:sectPr w:rsidR="009E5C3E" w:rsidSect="000E2F66">
      <w:headerReference w:type="default" r:id="rId12"/>
      <w:footerReference w:type="default" r:id="rId13"/>
      <w:pgSz w:w="11906" w:h="16838" w:code="9"/>
      <w:pgMar w:top="1418" w:right="1134" w:bottom="1418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2B" w:rsidRDefault="0017042B" w:rsidP="005F4735">
      <w:r>
        <w:separator/>
      </w:r>
    </w:p>
  </w:endnote>
  <w:endnote w:type="continuationSeparator" w:id="0">
    <w:p w:rsidR="0017042B" w:rsidRDefault="0017042B" w:rsidP="005F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27" w:rsidRPr="00DD4831" w:rsidRDefault="00973727">
    <w:pPr>
      <w:pStyle w:val="a6"/>
      <w:rPr>
        <w:rFonts w:ascii="Times New Roman" w:hAnsi="Times New Roman"/>
        <w:color w:val="C0C0C0"/>
      </w:rPr>
    </w:pPr>
    <w:r>
      <w:rPr>
        <w:rFonts w:cs="Arial"/>
        <w:b/>
        <w:noProof/>
        <w:color w:val="C0C0C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7D50E" wp14:editId="7AE52CE2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6096000" cy="0"/>
              <wp:effectExtent l="19050" t="27305" r="19050" b="2032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80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" strokeweight="3pt">
              <v:stroke linestyle="thinThin"/>
            </v:line>
          </w:pict>
        </mc:Fallback>
      </mc:AlternateContent>
    </w:r>
    <w:r>
      <w:rPr>
        <w:rFonts w:cs="Arial"/>
        <w:b/>
        <w:color w:val="C0C0C0"/>
        <w:sz w:val="22"/>
        <w:szCs w:val="22"/>
      </w:rPr>
      <w:t xml:space="preserve">Теплозащита POROMAX   </w:t>
    </w:r>
    <w:r w:rsidRPr="00DD4831">
      <w:rPr>
        <w:rFonts w:cs="Arial"/>
        <w:b/>
        <w:color w:val="C0C0C0"/>
        <w:sz w:val="22"/>
        <w:szCs w:val="22"/>
      </w:rPr>
      <w:t xml:space="preserve">                </w:t>
    </w:r>
    <w:r>
      <w:rPr>
        <w:rFonts w:cs="Arial"/>
        <w:b/>
        <w:color w:val="C0C0C0"/>
        <w:sz w:val="22"/>
        <w:szCs w:val="22"/>
      </w:rPr>
      <w:t xml:space="preserve">                    </w:t>
    </w:r>
    <w:r w:rsidRPr="00DD4831">
      <w:rPr>
        <w:rFonts w:cs="Arial"/>
        <w:b/>
        <w:color w:val="C0C0C0"/>
        <w:sz w:val="22"/>
        <w:szCs w:val="22"/>
      </w:rPr>
      <w:t xml:space="preserve">                       </w:t>
    </w:r>
    <w:r>
      <w:rPr>
        <w:rFonts w:cs="Arial"/>
        <w:b/>
        <w:color w:val="C0C0C0"/>
        <w:sz w:val="22"/>
        <w:szCs w:val="22"/>
      </w:rPr>
      <w:t xml:space="preserve">                           </w:t>
    </w:r>
    <w:r>
      <w:object w:dxaOrig="12072" w:dyaOrig="3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7.35pt;height:19.9pt" o:ole="">
          <v:imagedata r:id="rId1" o:title=""/>
        </v:shape>
        <o:OLEObject Type="Embed" ProgID="CorelDRAW.Graphic.14" ShapeID="_x0000_i1026" DrawAspect="Content" ObjectID="_1554876432" r:id="rId2"/>
      </w:object>
    </w:r>
  </w:p>
  <w:p w:rsidR="00973727" w:rsidRPr="00DD4831" w:rsidRDefault="00973727">
    <w:pPr>
      <w:pStyle w:val="a6"/>
      <w:rPr>
        <w:rFonts w:cs="Arial"/>
        <w:b/>
        <w:color w:val="0000FF"/>
      </w:rPr>
    </w:pPr>
    <w:r w:rsidRPr="00DD4831">
      <w:rPr>
        <w:rFonts w:ascii="Times New Roman" w:hAnsi="Times New Roman"/>
        <w:sz w:val="18"/>
        <w:szCs w:val="18"/>
      </w:rPr>
      <w:t xml:space="preserve"> </w:t>
    </w:r>
    <w:hyperlink r:id="rId3" w:history="1">
      <w:r w:rsidRPr="00682B44">
        <w:rPr>
          <w:rStyle w:val="a9"/>
          <w:rFonts w:cs="Arial"/>
          <w:b/>
          <w:lang w:val="en-US"/>
        </w:rPr>
        <w:t>www</w:t>
      </w:r>
      <w:r w:rsidRPr="00DD4831">
        <w:rPr>
          <w:rStyle w:val="a9"/>
          <w:rFonts w:cs="Arial"/>
          <w:b/>
        </w:rPr>
        <w:t>.</w:t>
      </w:r>
      <w:proofErr w:type="spellStart"/>
      <w:r w:rsidRPr="00682B44">
        <w:rPr>
          <w:rStyle w:val="a9"/>
          <w:rFonts w:cs="Arial"/>
          <w:b/>
          <w:lang w:val="en-US"/>
        </w:rPr>
        <w:t>slavkirp</w:t>
      </w:r>
      <w:proofErr w:type="spellEnd"/>
      <w:r w:rsidRPr="00DD4831">
        <w:rPr>
          <w:rStyle w:val="a9"/>
          <w:rFonts w:cs="Arial"/>
          <w:b/>
        </w:rPr>
        <w:t>.</w:t>
      </w:r>
      <w:proofErr w:type="spellStart"/>
      <w:r w:rsidRPr="00682B44">
        <w:rPr>
          <w:rStyle w:val="a9"/>
          <w:rFonts w:cs="Arial"/>
          <w:b/>
          <w:lang w:val="en-US"/>
        </w:rPr>
        <w:t>ru</w:t>
      </w:r>
      <w:proofErr w:type="spellEnd"/>
    </w:hyperlink>
    <w:r w:rsidRPr="00DD4831">
      <w:rPr>
        <w:rFonts w:cs="Arial"/>
        <w:b/>
        <w:color w:val="0000FF"/>
      </w:rPr>
      <w:t xml:space="preserve">                                                                                                                                             </w:t>
    </w:r>
    <w:r w:rsidRPr="00B47A62">
      <w:rPr>
        <w:rStyle w:val="a8"/>
        <w:b/>
        <w:color w:val="999999"/>
      </w:rPr>
      <w:fldChar w:fldCharType="begin"/>
    </w:r>
    <w:r w:rsidRPr="00DD4831">
      <w:rPr>
        <w:rStyle w:val="a8"/>
        <w:b/>
        <w:color w:val="999999"/>
      </w:rPr>
      <w:instrText xml:space="preserve"> </w:instrText>
    </w:r>
    <w:r w:rsidRPr="00AA677D">
      <w:rPr>
        <w:rStyle w:val="a8"/>
        <w:b/>
        <w:color w:val="999999"/>
        <w:lang w:val="en-US"/>
      </w:rPr>
      <w:instrText>PAGE</w:instrText>
    </w:r>
    <w:r w:rsidRPr="00DD4831">
      <w:rPr>
        <w:rStyle w:val="a8"/>
        <w:b/>
        <w:color w:val="999999"/>
      </w:rPr>
      <w:instrText xml:space="preserve"> </w:instrText>
    </w:r>
    <w:r w:rsidRPr="00B47A62">
      <w:rPr>
        <w:rStyle w:val="a8"/>
        <w:b/>
        <w:color w:val="999999"/>
      </w:rPr>
      <w:fldChar w:fldCharType="separate"/>
    </w:r>
    <w:r w:rsidR="0032383F">
      <w:rPr>
        <w:rStyle w:val="a8"/>
        <w:b/>
        <w:noProof/>
        <w:color w:val="999999"/>
        <w:lang w:val="en-US"/>
      </w:rPr>
      <w:t>9</w:t>
    </w:r>
    <w:r w:rsidRPr="00B47A62">
      <w:rPr>
        <w:rStyle w:val="a8"/>
        <w:b/>
        <w:color w:val="999999"/>
      </w:rPr>
      <w:fldChar w:fldCharType="end"/>
    </w:r>
    <w:r w:rsidRPr="00DD4831">
      <w:rPr>
        <w:rFonts w:cs="Arial"/>
        <w:b/>
        <w:color w:val="999999"/>
        <w:sz w:val="22"/>
        <w:szCs w:val="22"/>
      </w:rPr>
      <w:t xml:space="preserve"> </w:t>
    </w:r>
    <w:r w:rsidRPr="00DD4831">
      <w:rPr>
        <w:rFonts w:cs="Arial"/>
        <w:b/>
        <w:color w:val="FFFF00"/>
        <w:sz w:val="22"/>
        <w:szCs w:val="22"/>
      </w:rPr>
      <w:t xml:space="preserve"> </w:t>
    </w:r>
    <w:r w:rsidRPr="00DD4831">
      <w:rPr>
        <w:rFonts w:cs="Arial"/>
        <w:b/>
        <w:color w:val="0000FF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2B" w:rsidRDefault="0017042B" w:rsidP="005F4735">
      <w:r>
        <w:separator/>
      </w:r>
    </w:p>
  </w:footnote>
  <w:footnote w:type="continuationSeparator" w:id="0">
    <w:p w:rsidR="0017042B" w:rsidRDefault="0017042B" w:rsidP="005F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727" w:rsidRDefault="00973727" w:rsidP="000E2F66">
    <w:pPr>
      <w:pStyle w:val="a4"/>
      <w:jc w:val="both"/>
    </w:pPr>
    <w:r>
      <w:object w:dxaOrig="8408" w:dyaOrig="1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1pt;height:26.85pt" o:ole="">
          <v:imagedata r:id="rId1" o:title=""/>
        </v:shape>
        <o:OLEObject Type="Embed" ProgID="CorelDRAW.Graphic.13" ShapeID="_x0000_i1025" DrawAspect="Content" ObjectID="_15548764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91B"/>
    <w:multiLevelType w:val="multilevel"/>
    <w:tmpl w:val="9E1AD9D0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1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2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42673B8"/>
    <w:multiLevelType w:val="hybridMultilevel"/>
    <w:tmpl w:val="22242C1A"/>
    <w:lvl w:ilvl="0" w:tplc="05C230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61E17"/>
    <w:multiLevelType w:val="hybridMultilevel"/>
    <w:tmpl w:val="168418E8"/>
    <w:lvl w:ilvl="0" w:tplc="A9C8C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96CB3"/>
    <w:multiLevelType w:val="hybridMultilevel"/>
    <w:tmpl w:val="4B86B42C"/>
    <w:lvl w:ilvl="0" w:tplc="26BEB1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B6FE0"/>
    <w:multiLevelType w:val="hybridMultilevel"/>
    <w:tmpl w:val="58F2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44BA0"/>
    <w:multiLevelType w:val="hybridMultilevel"/>
    <w:tmpl w:val="0EFAE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40"/>
    <w:rsid w:val="000036AF"/>
    <w:rsid w:val="00013C55"/>
    <w:rsid w:val="00046B58"/>
    <w:rsid w:val="000813E3"/>
    <w:rsid w:val="00093CEB"/>
    <w:rsid w:val="000C0619"/>
    <w:rsid w:val="000C43FD"/>
    <w:rsid w:val="000E2F66"/>
    <w:rsid w:val="000F1FAB"/>
    <w:rsid w:val="000F2279"/>
    <w:rsid w:val="00110684"/>
    <w:rsid w:val="0013098E"/>
    <w:rsid w:val="00144258"/>
    <w:rsid w:val="00164946"/>
    <w:rsid w:val="0017042B"/>
    <w:rsid w:val="00196265"/>
    <w:rsid w:val="001A71F0"/>
    <w:rsid w:val="001B1C37"/>
    <w:rsid w:val="001D3584"/>
    <w:rsid w:val="001F2988"/>
    <w:rsid w:val="002147D4"/>
    <w:rsid w:val="0022392C"/>
    <w:rsid w:val="00230B66"/>
    <w:rsid w:val="0024008F"/>
    <w:rsid w:val="00247F4E"/>
    <w:rsid w:val="00250F70"/>
    <w:rsid w:val="002D1597"/>
    <w:rsid w:val="00304B28"/>
    <w:rsid w:val="00312F7C"/>
    <w:rsid w:val="0032383F"/>
    <w:rsid w:val="003C39AB"/>
    <w:rsid w:val="003F1343"/>
    <w:rsid w:val="00445E74"/>
    <w:rsid w:val="004702F6"/>
    <w:rsid w:val="004B7214"/>
    <w:rsid w:val="004D595E"/>
    <w:rsid w:val="004F39D2"/>
    <w:rsid w:val="004F66D8"/>
    <w:rsid w:val="00504C6F"/>
    <w:rsid w:val="00512CC5"/>
    <w:rsid w:val="00546660"/>
    <w:rsid w:val="00551751"/>
    <w:rsid w:val="005A494C"/>
    <w:rsid w:val="005E3288"/>
    <w:rsid w:val="005E36C5"/>
    <w:rsid w:val="005F4735"/>
    <w:rsid w:val="005F51CE"/>
    <w:rsid w:val="00603A38"/>
    <w:rsid w:val="00622803"/>
    <w:rsid w:val="00664DEA"/>
    <w:rsid w:val="0066714C"/>
    <w:rsid w:val="0068663B"/>
    <w:rsid w:val="006A6364"/>
    <w:rsid w:val="006B350D"/>
    <w:rsid w:val="00721527"/>
    <w:rsid w:val="00722F06"/>
    <w:rsid w:val="00785D38"/>
    <w:rsid w:val="007F7BA0"/>
    <w:rsid w:val="00810798"/>
    <w:rsid w:val="00816D96"/>
    <w:rsid w:val="00840CA5"/>
    <w:rsid w:val="0085236E"/>
    <w:rsid w:val="00856287"/>
    <w:rsid w:val="0088171F"/>
    <w:rsid w:val="00882FB2"/>
    <w:rsid w:val="0091603A"/>
    <w:rsid w:val="00973727"/>
    <w:rsid w:val="009E5C3E"/>
    <w:rsid w:val="00A244BB"/>
    <w:rsid w:val="00A50E32"/>
    <w:rsid w:val="00A611B1"/>
    <w:rsid w:val="00A62AA8"/>
    <w:rsid w:val="00A755D4"/>
    <w:rsid w:val="00AA749B"/>
    <w:rsid w:val="00AC2C57"/>
    <w:rsid w:val="00B85491"/>
    <w:rsid w:val="00B95769"/>
    <w:rsid w:val="00BB00E3"/>
    <w:rsid w:val="00BC4BB6"/>
    <w:rsid w:val="00BE2749"/>
    <w:rsid w:val="00BF703E"/>
    <w:rsid w:val="00C24063"/>
    <w:rsid w:val="00C8514C"/>
    <w:rsid w:val="00C92161"/>
    <w:rsid w:val="00CB6F9B"/>
    <w:rsid w:val="00D127DB"/>
    <w:rsid w:val="00D31AD2"/>
    <w:rsid w:val="00D467B5"/>
    <w:rsid w:val="00D908A7"/>
    <w:rsid w:val="00D92A80"/>
    <w:rsid w:val="00DA7B40"/>
    <w:rsid w:val="00DC0750"/>
    <w:rsid w:val="00DD64DA"/>
    <w:rsid w:val="00DE10F4"/>
    <w:rsid w:val="00E374D7"/>
    <w:rsid w:val="00E913D6"/>
    <w:rsid w:val="00EA6C95"/>
    <w:rsid w:val="00EC711F"/>
    <w:rsid w:val="00EE30B4"/>
    <w:rsid w:val="00F4240A"/>
    <w:rsid w:val="00F74472"/>
    <w:rsid w:val="00F80D98"/>
    <w:rsid w:val="00F92818"/>
    <w:rsid w:val="00FC446F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7B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12F7C"/>
    <w:pPr>
      <w:keepNext/>
      <w:numPr>
        <w:ilvl w:val="1"/>
        <w:numId w:val="3"/>
      </w:numPr>
      <w:spacing w:before="60" w:after="120"/>
      <w:jc w:val="center"/>
      <w:outlineLvl w:val="0"/>
    </w:pPr>
    <w:rPr>
      <w:rFonts w:ascii="Garamond" w:eastAsiaTheme="minorHAnsi" w:hAnsi="Garamond" w:cstheme="minorBidi"/>
      <w:b/>
      <w:smallCaps/>
      <w:snapToGrid w:val="0"/>
      <w:color w:val="000000"/>
      <w:sz w:val="24"/>
      <w:lang w:val="en-GB" w:eastAsia="it-IT"/>
    </w:rPr>
  </w:style>
  <w:style w:type="paragraph" w:styleId="2">
    <w:name w:val="heading 2"/>
    <w:basedOn w:val="a0"/>
    <w:next w:val="a0"/>
    <w:link w:val="20"/>
    <w:qFormat/>
    <w:rsid w:val="00312F7C"/>
    <w:pPr>
      <w:keepNext/>
      <w:numPr>
        <w:ilvl w:val="2"/>
        <w:numId w:val="3"/>
      </w:numPr>
      <w:spacing w:before="60" w:after="60"/>
      <w:jc w:val="both"/>
      <w:outlineLvl w:val="1"/>
    </w:pPr>
    <w:rPr>
      <w:rFonts w:ascii="Garamond" w:eastAsiaTheme="minorHAnsi" w:hAnsi="Garamond" w:cstheme="minorBidi"/>
      <w:b/>
      <w:smallCaps/>
      <w:snapToGrid w:val="0"/>
      <w:color w:val="000000"/>
      <w:sz w:val="24"/>
      <w:lang w:val="en-US" w:eastAsia="it-IT"/>
    </w:rPr>
  </w:style>
  <w:style w:type="paragraph" w:styleId="3">
    <w:name w:val="heading 3"/>
    <w:basedOn w:val="a0"/>
    <w:next w:val="a0"/>
    <w:link w:val="30"/>
    <w:qFormat/>
    <w:rsid w:val="00312F7C"/>
    <w:pPr>
      <w:keepNext/>
      <w:jc w:val="center"/>
      <w:outlineLvl w:val="2"/>
    </w:pPr>
    <w:rPr>
      <w:rFonts w:ascii="Garamond" w:eastAsiaTheme="minorHAnsi" w:hAnsi="Garamond" w:cstheme="minorBidi"/>
      <w:snapToGrid w:val="0"/>
      <w:color w:val="0000FF"/>
      <w:sz w:val="40"/>
      <w:lang w:val="et-EE" w:eastAsia="it-IT"/>
    </w:rPr>
  </w:style>
  <w:style w:type="paragraph" w:styleId="5">
    <w:name w:val="heading 5"/>
    <w:basedOn w:val="a0"/>
    <w:next w:val="a0"/>
    <w:link w:val="50"/>
    <w:qFormat/>
    <w:rsid w:val="00312F7C"/>
    <w:pPr>
      <w:keepNext/>
      <w:jc w:val="center"/>
      <w:outlineLvl w:val="4"/>
    </w:pPr>
    <w:rPr>
      <w:rFonts w:ascii="Times New Roman" w:eastAsiaTheme="minorHAnsi" w:hAnsi="Times New Roman" w:cstheme="minorBidi"/>
      <w:i/>
      <w:snapToGrid w:val="0"/>
      <w:color w:val="000000"/>
      <w:sz w:val="16"/>
      <w:lang w:val="en-US" w:eastAsia="it-IT"/>
    </w:rPr>
  </w:style>
  <w:style w:type="paragraph" w:styleId="8">
    <w:name w:val="heading 8"/>
    <w:basedOn w:val="a0"/>
    <w:next w:val="a0"/>
    <w:link w:val="80"/>
    <w:qFormat/>
    <w:rsid w:val="00312F7C"/>
    <w:pPr>
      <w:keepNext/>
      <w:outlineLvl w:val="7"/>
    </w:pPr>
    <w:rPr>
      <w:rFonts w:ascii="Times New Roman" w:eastAsiaTheme="minorHAnsi" w:hAnsi="Times New Roman" w:cstheme="minorBidi"/>
      <w:i/>
      <w:color w:val="FF0000"/>
      <w:sz w:val="24"/>
      <w:lang w:val="en-GB" w:eastAsia="it-IT"/>
    </w:rPr>
  </w:style>
  <w:style w:type="paragraph" w:styleId="9">
    <w:name w:val="heading 9"/>
    <w:basedOn w:val="a0"/>
    <w:next w:val="a0"/>
    <w:link w:val="90"/>
    <w:qFormat/>
    <w:rsid w:val="00312F7C"/>
    <w:pPr>
      <w:keepNext/>
      <w:outlineLvl w:val="8"/>
    </w:pPr>
    <w:rPr>
      <w:rFonts w:ascii="Times New Roman" w:eastAsiaTheme="minorHAnsi" w:hAnsi="Times New Roman" w:cstheme="minorBidi"/>
      <w:b/>
      <w:i/>
      <w:sz w:val="24"/>
      <w:lang w:val="en-GB"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A7B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DA7B40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0"/>
    <w:link w:val="a7"/>
    <w:rsid w:val="00DA7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DA7B4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page number"/>
    <w:basedOn w:val="a1"/>
    <w:rsid w:val="00DA7B40"/>
  </w:style>
  <w:style w:type="character" w:styleId="a9">
    <w:name w:val="Hyperlink"/>
    <w:basedOn w:val="a1"/>
    <w:uiPriority w:val="99"/>
    <w:rsid w:val="00DA7B40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0F1FAB"/>
    <w:pPr>
      <w:ind w:left="720"/>
      <w:contextualSpacing/>
    </w:pPr>
  </w:style>
  <w:style w:type="paragraph" w:styleId="ab">
    <w:name w:val="Balloon Text"/>
    <w:basedOn w:val="a0"/>
    <w:link w:val="ac"/>
    <w:semiHidden/>
    <w:unhideWhenUsed/>
    <w:rsid w:val="007215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721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312F7C"/>
    <w:rPr>
      <w:rFonts w:ascii="Garamond" w:hAnsi="Garamond"/>
      <w:b/>
      <w:smallCaps/>
      <w:snapToGrid w:val="0"/>
      <w:color w:val="000000"/>
      <w:sz w:val="24"/>
      <w:szCs w:val="20"/>
      <w:lang w:val="en-GB" w:eastAsia="it-IT"/>
    </w:rPr>
  </w:style>
  <w:style w:type="character" w:customStyle="1" w:styleId="20">
    <w:name w:val="Заголовок 2 Знак"/>
    <w:basedOn w:val="a1"/>
    <w:link w:val="2"/>
    <w:rsid w:val="00312F7C"/>
    <w:rPr>
      <w:rFonts w:ascii="Garamond" w:hAnsi="Garamond"/>
      <w:b/>
      <w:smallCaps/>
      <w:snapToGrid w:val="0"/>
      <w:color w:val="000000"/>
      <w:sz w:val="24"/>
      <w:szCs w:val="20"/>
      <w:lang w:val="en-US" w:eastAsia="it-IT"/>
    </w:rPr>
  </w:style>
  <w:style w:type="character" w:customStyle="1" w:styleId="30">
    <w:name w:val="Заголовок 3 Знак"/>
    <w:basedOn w:val="a1"/>
    <w:link w:val="3"/>
    <w:rsid w:val="00312F7C"/>
    <w:rPr>
      <w:rFonts w:ascii="Garamond" w:hAnsi="Garamond"/>
      <w:snapToGrid w:val="0"/>
      <w:color w:val="0000FF"/>
      <w:sz w:val="40"/>
      <w:szCs w:val="20"/>
      <w:lang w:val="et-EE" w:eastAsia="it-IT"/>
    </w:rPr>
  </w:style>
  <w:style w:type="character" w:customStyle="1" w:styleId="50">
    <w:name w:val="Заголовок 5 Знак"/>
    <w:basedOn w:val="a1"/>
    <w:link w:val="5"/>
    <w:rsid w:val="00312F7C"/>
    <w:rPr>
      <w:rFonts w:ascii="Times New Roman" w:hAnsi="Times New Roman"/>
      <w:i/>
      <w:snapToGrid w:val="0"/>
      <w:color w:val="000000"/>
      <w:sz w:val="16"/>
      <w:szCs w:val="20"/>
      <w:lang w:val="en-US" w:eastAsia="it-IT"/>
    </w:rPr>
  </w:style>
  <w:style w:type="character" w:customStyle="1" w:styleId="80">
    <w:name w:val="Заголовок 8 Знак"/>
    <w:basedOn w:val="a1"/>
    <w:link w:val="8"/>
    <w:rsid w:val="00312F7C"/>
    <w:rPr>
      <w:rFonts w:ascii="Times New Roman" w:hAnsi="Times New Roman"/>
      <w:i/>
      <w:color w:val="FF0000"/>
      <w:sz w:val="24"/>
      <w:szCs w:val="20"/>
      <w:lang w:val="en-GB" w:eastAsia="it-IT"/>
    </w:rPr>
  </w:style>
  <w:style w:type="character" w:customStyle="1" w:styleId="90">
    <w:name w:val="Заголовок 9 Знак"/>
    <w:basedOn w:val="a1"/>
    <w:link w:val="9"/>
    <w:rsid w:val="00312F7C"/>
    <w:rPr>
      <w:rFonts w:ascii="Times New Roman" w:hAnsi="Times New Roman"/>
      <w:b/>
      <w:i/>
      <w:sz w:val="24"/>
      <w:szCs w:val="20"/>
      <w:lang w:val="en-GB" w:eastAsia="it-IT"/>
    </w:rPr>
  </w:style>
  <w:style w:type="paragraph" w:styleId="ad">
    <w:name w:val="No Spacing"/>
    <w:qFormat/>
    <w:rsid w:val="00312F7C"/>
    <w:pPr>
      <w:spacing w:after="0" w:line="240" w:lineRule="auto"/>
    </w:pPr>
    <w:rPr>
      <w:rFonts w:ascii="Calibri" w:eastAsia="Calibri" w:hAnsi="Calibri" w:cs="Times New Roman"/>
    </w:rPr>
  </w:style>
  <w:style w:type="paragraph" w:styleId="a">
    <w:name w:val="Title"/>
    <w:basedOn w:val="a0"/>
    <w:link w:val="ae"/>
    <w:qFormat/>
    <w:rsid w:val="00312F7C"/>
    <w:pPr>
      <w:numPr>
        <w:numId w:val="3"/>
      </w:numPr>
      <w:spacing w:before="120" w:after="240"/>
      <w:jc w:val="both"/>
    </w:pPr>
    <w:rPr>
      <w:rFonts w:ascii="Garamond" w:eastAsiaTheme="minorHAnsi" w:hAnsi="Garamond" w:cstheme="minorBidi"/>
      <w:b/>
      <w:smallCaps/>
      <w:snapToGrid w:val="0"/>
      <w:color w:val="000000"/>
      <w:sz w:val="30"/>
      <w:lang w:val="en-US" w:eastAsia="it-IT"/>
    </w:rPr>
  </w:style>
  <w:style w:type="character" w:customStyle="1" w:styleId="ae">
    <w:name w:val="Название Знак"/>
    <w:basedOn w:val="a1"/>
    <w:link w:val="a"/>
    <w:rsid w:val="00312F7C"/>
    <w:rPr>
      <w:rFonts w:ascii="Garamond" w:hAnsi="Garamond"/>
      <w:b/>
      <w:smallCaps/>
      <w:snapToGrid w:val="0"/>
      <w:color w:val="000000"/>
      <w:sz w:val="30"/>
      <w:szCs w:val="20"/>
      <w:lang w:val="en-US" w:eastAsia="it-IT"/>
    </w:rPr>
  </w:style>
  <w:style w:type="character" w:styleId="af">
    <w:name w:val="Strong"/>
    <w:basedOn w:val="a1"/>
    <w:uiPriority w:val="22"/>
    <w:qFormat/>
    <w:rsid w:val="00312F7C"/>
    <w:rPr>
      <w:b/>
      <w:bCs/>
    </w:rPr>
  </w:style>
  <w:style w:type="character" w:customStyle="1" w:styleId="apple-converted-space">
    <w:name w:val="apple-converted-space"/>
    <w:basedOn w:val="a1"/>
    <w:rsid w:val="00312F7C"/>
  </w:style>
  <w:style w:type="paragraph" w:styleId="af0">
    <w:name w:val="Body Text"/>
    <w:basedOn w:val="a0"/>
    <w:link w:val="af1"/>
    <w:rsid w:val="00312F7C"/>
    <w:pPr>
      <w:jc w:val="both"/>
    </w:pPr>
    <w:rPr>
      <w:rFonts w:ascii="Times New Roman" w:hAnsi="Times New Roman"/>
      <w:color w:val="000000"/>
      <w:sz w:val="24"/>
    </w:rPr>
  </w:style>
  <w:style w:type="character" w:customStyle="1" w:styleId="af1">
    <w:name w:val="Основной текст Знак"/>
    <w:basedOn w:val="a1"/>
    <w:link w:val="af0"/>
    <w:rsid w:val="00312F7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312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1"/>
    <w:uiPriority w:val="99"/>
    <w:semiHidden/>
    <w:rsid w:val="001106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7B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12F7C"/>
    <w:pPr>
      <w:keepNext/>
      <w:numPr>
        <w:ilvl w:val="1"/>
        <w:numId w:val="3"/>
      </w:numPr>
      <w:spacing w:before="60" w:after="120"/>
      <w:jc w:val="center"/>
      <w:outlineLvl w:val="0"/>
    </w:pPr>
    <w:rPr>
      <w:rFonts w:ascii="Garamond" w:eastAsiaTheme="minorHAnsi" w:hAnsi="Garamond" w:cstheme="minorBidi"/>
      <w:b/>
      <w:smallCaps/>
      <w:snapToGrid w:val="0"/>
      <w:color w:val="000000"/>
      <w:sz w:val="24"/>
      <w:lang w:val="en-GB" w:eastAsia="it-IT"/>
    </w:rPr>
  </w:style>
  <w:style w:type="paragraph" w:styleId="2">
    <w:name w:val="heading 2"/>
    <w:basedOn w:val="a0"/>
    <w:next w:val="a0"/>
    <w:link w:val="20"/>
    <w:qFormat/>
    <w:rsid w:val="00312F7C"/>
    <w:pPr>
      <w:keepNext/>
      <w:numPr>
        <w:ilvl w:val="2"/>
        <w:numId w:val="3"/>
      </w:numPr>
      <w:spacing w:before="60" w:after="60"/>
      <w:jc w:val="both"/>
      <w:outlineLvl w:val="1"/>
    </w:pPr>
    <w:rPr>
      <w:rFonts w:ascii="Garamond" w:eastAsiaTheme="minorHAnsi" w:hAnsi="Garamond" w:cstheme="minorBidi"/>
      <w:b/>
      <w:smallCaps/>
      <w:snapToGrid w:val="0"/>
      <w:color w:val="000000"/>
      <w:sz w:val="24"/>
      <w:lang w:val="en-US" w:eastAsia="it-IT"/>
    </w:rPr>
  </w:style>
  <w:style w:type="paragraph" w:styleId="3">
    <w:name w:val="heading 3"/>
    <w:basedOn w:val="a0"/>
    <w:next w:val="a0"/>
    <w:link w:val="30"/>
    <w:qFormat/>
    <w:rsid w:val="00312F7C"/>
    <w:pPr>
      <w:keepNext/>
      <w:jc w:val="center"/>
      <w:outlineLvl w:val="2"/>
    </w:pPr>
    <w:rPr>
      <w:rFonts w:ascii="Garamond" w:eastAsiaTheme="minorHAnsi" w:hAnsi="Garamond" w:cstheme="minorBidi"/>
      <w:snapToGrid w:val="0"/>
      <w:color w:val="0000FF"/>
      <w:sz w:val="40"/>
      <w:lang w:val="et-EE" w:eastAsia="it-IT"/>
    </w:rPr>
  </w:style>
  <w:style w:type="paragraph" w:styleId="5">
    <w:name w:val="heading 5"/>
    <w:basedOn w:val="a0"/>
    <w:next w:val="a0"/>
    <w:link w:val="50"/>
    <w:qFormat/>
    <w:rsid w:val="00312F7C"/>
    <w:pPr>
      <w:keepNext/>
      <w:jc w:val="center"/>
      <w:outlineLvl w:val="4"/>
    </w:pPr>
    <w:rPr>
      <w:rFonts w:ascii="Times New Roman" w:eastAsiaTheme="minorHAnsi" w:hAnsi="Times New Roman" w:cstheme="minorBidi"/>
      <w:i/>
      <w:snapToGrid w:val="0"/>
      <w:color w:val="000000"/>
      <w:sz w:val="16"/>
      <w:lang w:val="en-US" w:eastAsia="it-IT"/>
    </w:rPr>
  </w:style>
  <w:style w:type="paragraph" w:styleId="8">
    <w:name w:val="heading 8"/>
    <w:basedOn w:val="a0"/>
    <w:next w:val="a0"/>
    <w:link w:val="80"/>
    <w:qFormat/>
    <w:rsid w:val="00312F7C"/>
    <w:pPr>
      <w:keepNext/>
      <w:outlineLvl w:val="7"/>
    </w:pPr>
    <w:rPr>
      <w:rFonts w:ascii="Times New Roman" w:eastAsiaTheme="minorHAnsi" w:hAnsi="Times New Roman" w:cstheme="minorBidi"/>
      <w:i/>
      <w:color w:val="FF0000"/>
      <w:sz w:val="24"/>
      <w:lang w:val="en-GB" w:eastAsia="it-IT"/>
    </w:rPr>
  </w:style>
  <w:style w:type="paragraph" w:styleId="9">
    <w:name w:val="heading 9"/>
    <w:basedOn w:val="a0"/>
    <w:next w:val="a0"/>
    <w:link w:val="90"/>
    <w:qFormat/>
    <w:rsid w:val="00312F7C"/>
    <w:pPr>
      <w:keepNext/>
      <w:outlineLvl w:val="8"/>
    </w:pPr>
    <w:rPr>
      <w:rFonts w:ascii="Times New Roman" w:eastAsiaTheme="minorHAnsi" w:hAnsi="Times New Roman" w:cstheme="minorBidi"/>
      <w:b/>
      <w:i/>
      <w:sz w:val="24"/>
      <w:lang w:val="en-GB"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A7B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DA7B40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0"/>
    <w:link w:val="a7"/>
    <w:rsid w:val="00DA7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DA7B4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page number"/>
    <w:basedOn w:val="a1"/>
    <w:rsid w:val="00DA7B40"/>
  </w:style>
  <w:style w:type="character" w:styleId="a9">
    <w:name w:val="Hyperlink"/>
    <w:basedOn w:val="a1"/>
    <w:uiPriority w:val="99"/>
    <w:rsid w:val="00DA7B40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0F1FAB"/>
    <w:pPr>
      <w:ind w:left="720"/>
      <w:contextualSpacing/>
    </w:pPr>
  </w:style>
  <w:style w:type="paragraph" w:styleId="ab">
    <w:name w:val="Balloon Text"/>
    <w:basedOn w:val="a0"/>
    <w:link w:val="ac"/>
    <w:semiHidden/>
    <w:unhideWhenUsed/>
    <w:rsid w:val="007215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721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312F7C"/>
    <w:rPr>
      <w:rFonts w:ascii="Garamond" w:hAnsi="Garamond"/>
      <w:b/>
      <w:smallCaps/>
      <w:snapToGrid w:val="0"/>
      <w:color w:val="000000"/>
      <w:sz w:val="24"/>
      <w:szCs w:val="20"/>
      <w:lang w:val="en-GB" w:eastAsia="it-IT"/>
    </w:rPr>
  </w:style>
  <w:style w:type="character" w:customStyle="1" w:styleId="20">
    <w:name w:val="Заголовок 2 Знак"/>
    <w:basedOn w:val="a1"/>
    <w:link w:val="2"/>
    <w:rsid w:val="00312F7C"/>
    <w:rPr>
      <w:rFonts w:ascii="Garamond" w:hAnsi="Garamond"/>
      <w:b/>
      <w:smallCaps/>
      <w:snapToGrid w:val="0"/>
      <w:color w:val="000000"/>
      <w:sz w:val="24"/>
      <w:szCs w:val="20"/>
      <w:lang w:val="en-US" w:eastAsia="it-IT"/>
    </w:rPr>
  </w:style>
  <w:style w:type="character" w:customStyle="1" w:styleId="30">
    <w:name w:val="Заголовок 3 Знак"/>
    <w:basedOn w:val="a1"/>
    <w:link w:val="3"/>
    <w:rsid w:val="00312F7C"/>
    <w:rPr>
      <w:rFonts w:ascii="Garamond" w:hAnsi="Garamond"/>
      <w:snapToGrid w:val="0"/>
      <w:color w:val="0000FF"/>
      <w:sz w:val="40"/>
      <w:szCs w:val="20"/>
      <w:lang w:val="et-EE" w:eastAsia="it-IT"/>
    </w:rPr>
  </w:style>
  <w:style w:type="character" w:customStyle="1" w:styleId="50">
    <w:name w:val="Заголовок 5 Знак"/>
    <w:basedOn w:val="a1"/>
    <w:link w:val="5"/>
    <w:rsid w:val="00312F7C"/>
    <w:rPr>
      <w:rFonts w:ascii="Times New Roman" w:hAnsi="Times New Roman"/>
      <w:i/>
      <w:snapToGrid w:val="0"/>
      <w:color w:val="000000"/>
      <w:sz w:val="16"/>
      <w:szCs w:val="20"/>
      <w:lang w:val="en-US" w:eastAsia="it-IT"/>
    </w:rPr>
  </w:style>
  <w:style w:type="character" w:customStyle="1" w:styleId="80">
    <w:name w:val="Заголовок 8 Знак"/>
    <w:basedOn w:val="a1"/>
    <w:link w:val="8"/>
    <w:rsid w:val="00312F7C"/>
    <w:rPr>
      <w:rFonts w:ascii="Times New Roman" w:hAnsi="Times New Roman"/>
      <w:i/>
      <w:color w:val="FF0000"/>
      <w:sz w:val="24"/>
      <w:szCs w:val="20"/>
      <w:lang w:val="en-GB" w:eastAsia="it-IT"/>
    </w:rPr>
  </w:style>
  <w:style w:type="character" w:customStyle="1" w:styleId="90">
    <w:name w:val="Заголовок 9 Знак"/>
    <w:basedOn w:val="a1"/>
    <w:link w:val="9"/>
    <w:rsid w:val="00312F7C"/>
    <w:rPr>
      <w:rFonts w:ascii="Times New Roman" w:hAnsi="Times New Roman"/>
      <w:b/>
      <w:i/>
      <w:sz w:val="24"/>
      <w:szCs w:val="20"/>
      <w:lang w:val="en-GB" w:eastAsia="it-IT"/>
    </w:rPr>
  </w:style>
  <w:style w:type="paragraph" w:styleId="ad">
    <w:name w:val="No Spacing"/>
    <w:qFormat/>
    <w:rsid w:val="00312F7C"/>
    <w:pPr>
      <w:spacing w:after="0" w:line="240" w:lineRule="auto"/>
    </w:pPr>
    <w:rPr>
      <w:rFonts w:ascii="Calibri" w:eastAsia="Calibri" w:hAnsi="Calibri" w:cs="Times New Roman"/>
    </w:rPr>
  </w:style>
  <w:style w:type="paragraph" w:styleId="a">
    <w:name w:val="Title"/>
    <w:basedOn w:val="a0"/>
    <w:link w:val="ae"/>
    <w:qFormat/>
    <w:rsid w:val="00312F7C"/>
    <w:pPr>
      <w:numPr>
        <w:numId w:val="3"/>
      </w:numPr>
      <w:spacing w:before="120" w:after="240"/>
      <w:jc w:val="both"/>
    </w:pPr>
    <w:rPr>
      <w:rFonts w:ascii="Garamond" w:eastAsiaTheme="minorHAnsi" w:hAnsi="Garamond" w:cstheme="minorBidi"/>
      <w:b/>
      <w:smallCaps/>
      <w:snapToGrid w:val="0"/>
      <w:color w:val="000000"/>
      <w:sz w:val="30"/>
      <w:lang w:val="en-US" w:eastAsia="it-IT"/>
    </w:rPr>
  </w:style>
  <w:style w:type="character" w:customStyle="1" w:styleId="ae">
    <w:name w:val="Название Знак"/>
    <w:basedOn w:val="a1"/>
    <w:link w:val="a"/>
    <w:rsid w:val="00312F7C"/>
    <w:rPr>
      <w:rFonts w:ascii="Garamond" w:hAnsi="Garamond"/>
      <w:b/>
      <w:smallCaps/>
      <w:snapToGrid w:val="0"/>
      <w:color w:val="000000"/>
      <w:sz w:val="30"/>
      <w:szCs w:val="20"/>
      <w:lang w:val="en-US" w:eastAsia="it-IT"/>
    </w:rPr>
  </w:style>
  <w:style w:type="character" w:styleId="af">
    <w:name w:val="Strong"/>
    <w:basedOn w:val="a1"/>
    <w:uiPriority w:val="22"/>
    <w:qFormat/>
    <w:rsid w:val="00312F7C"/>
    <w:rPr>
      <w:b/>
      <w:bCs/>
    </w:rPr>
  </w:style>
  <w:style w:type="character" w:customStyle="1" w:styleId="apple-converted-space">
    <w:name w:val="apple-converted-space"/>
    <w:basedOn w:val="a1"/>
    <w:rsid w:val="00312F7C"/>
  </w:style>
  <w:style w:type="paragraph" w:styleId="af0">
    <w:name w:val="Body Text"/>
    <w:basedOn w:val="a0"/>
    <w:link w:val="af1"/>
    <w:rsid w:val="00312F7C"/>
    <w:pPr>
      <w:jc w:val="both"/>
    </w:pPr>
    <w:rPr>
      <w:rFonts w:ascii="Times New Roman" w:hAnsi="Times New Roman"/>
      <w:color w:val="000000"/>
      <w:sz w:val="24"/>
    </w:rPr>
  </w:style>
  <w:style w:type="character" w:customStyle="1" w:styleId="af1">
    <w:name w:val="Основной текст Знак"/>
    <w:basedOn w:val="a1"/>
    <w:link w:val="af0"/>
    <w:rsid w:val="00312F7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312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1"/>
    <w:uiPriority w:val="99"/>
    <w:semiHidden/>
    <w:rsid w:val="00110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avkirp.ru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723A-FADA-4C85-BB00-7144568D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21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Слупский Игорь</dc:creator>
  <cp:lastModifiedBy>Слупский Игорь</cp:lastModifiedBy>
  <cp:revision>11</cp:revision>
  <cp:lastPrinted>2017-04-26T05:40:00Z</cp:lastPrinted>
  <dcterms:created xsi:type="dcterms:W3CDTF">2017-04-18T09:19:00Z</dcterms:created>
  <dcterms:modified xsi:type="dcterms:W3CDTF">2017-04-28T06:21:00Z</dcterms:modified>
</cp:coreProperties>
</file>